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81" w:type="dxa"/>
        <w:tblLayout w:type="fixed"/>
        <w:tblCellMar>
          <w:left w:w="70" w:type="dxa"/>
          <w:right w:w="70" w:type="dxa"/>
        </w:tblCellMar>
        <w:tblLook w:val="0000" w:firstRow="0" w:lastRow="0" w:firstColumn="0" w:lastColumn="0" w:noHBand="0" w:noVBand="0"/>
      </w:tblPr>
      <w:tblGrid>
        <w:gridCol w:w="4820"/>
      </w:tblGrid>
      <w:tr w:rsidR="007E53BF">
        <w:tc>
          <w:tcPr>
            <w:tcW w:w="4820" w:type="dxa"/>
          </w:tcPr>
          <w:p w:rsidR="007E53BF" w:rsidRDefault="007E53BF" w:rsidP="00EB0AE1">
            <w:pPr>
              <w:tabs>
                <w:tab w:val="left" w:pos="6000"/>
                <w:tab w:val="left" w:pos="8280"/>
                <w:tab w:val="left" w:pos="9840"/>
              </w:tabs>
              <w:jc w:val="right"/>
              <w:rPr>
                <w:sz w:val="2"/>
              </w:rPr>
            </w:pPr>
          </w:p>
        </w:tc>
      </w:tr>
    </w:tbl>
    <w:p w:rsidR="007E53BF" w:rsidRPr="00F8189C" w:rsidRDefault="00F97D80">
      <w:pPr>
        <w:rPr>
          <w:rFonts w:ascii="Bookman Old Style" w:hAnsi="Bookman Old Style"/>
          <w:sz w:val="24"/>
        </w:rPr>
      </w:pPr>
      <w:r>
        <w:rPr>
          <w:noProof/>
        </w:rPr>
        <w:pict>
          <v:shapetype id="_x0000_t202" coordsize="21600,21600" o:spt="202" path="m,l,21600r21600,l21600,xe">
            <v:stroke joinstyle="miter"/>
            <v:path gradientshapeok="t" o:connecttype="rect"/>
          </v:shapetype>
          <v:shape id="_x0000_s1026" type="#_x0000_t202" style="position:absolute;margin-left:16.15pt;margin-top:7.35pt;width:258.75pt;height:1in;z-index:1;mso-position-horizontal-relative:text;mso-position-vertical-relative:text" o:allowincell="f" filled="f" stroked="f">
            <v:textbox style="mso-next-textbox:#_x0000_s1026">
              <w:txbxContent>
                <w:p w:rsidR="007E53BF" w:rsidRPr="000E638E" w:rsidRDefault="007E53BF">
                  <w:pPr>
                    <w:pStyle w:val="berschrift3"/>
                    <w:rPr>
                      <w:rFonts w:ascii="Comic Sans MS" w:hAnsi="Comic Sans MS"/>
                      <w:sz w:val="36"/>
                      <w:szCs w:val="36"/>
                    </w:rPr>
                  </w:pPr>
                  <w:smartTag w:uri="urn:schemas-microsoft-com:office:smarttags" w:element="PersonName">
                    <w:r w:rsidRPr="000E638E">
                      <w:rPr>
                        <w:rFonts w:ascii="Comic Sans MS" w:hAnsi="Comic Sans MS"/>
                        <w:sz w:val="36"/>
                        <w:szCs w:val="36"/>
                      </w:rPr>
                      <w:t>Grundschule Scharnebeck</w:t>
                    </w:r>
                  </w:smartTag>
                </w:p>
                <w:p w:rsidR="007E53BF" w:rsidRPr="000E638E" w:rsidRDefault="007E53BF">
                  <w:pPr>
                    <w:rPr>
                      <w:rFonts w:ascii="Comic Sans MS" w:hAnsi="Comic Sans MS"/>
                      <w:b/>
                      <w:sz w:val="36"/>
                      <w:szCs w:val="36"/>
                    </w:rPr>
                  </w:pPr>
                  <w:r w:rsidRPr="000E638E">
                    <w:rPr>
                      <w:rFonts w:ascii="Comic Sans MS" w:hAnsi="Comic Sans MS"/>
                      <w:b/>
                      <w:sz w:val="36"/>
                      <w:szCs w:val="36"/>
                    </w:rPr>
                    <w:t xml:space="preserve">     - Die Rektorin -</w:t>
                  </w:r>
                </w:p>
              </w:txbxContent>
            </v:textbox>
          </v:shape>
        </w:pict>
      </w:r>
      <w:r>
        <w:rPr>
          <w:noProof/>
        </w:rPr>
        <w:pict>
          <v:shape id="_x0000_s1027" type="#_x0000_t202" style="position:absolute;margin-left:290.2pt;margin-top:2.85pt;width:181.4pt;height:153.4pt;z-index:2;mso-wrap-style:none;mso-position-horizontal-relative:text;mso-position-vertical-relative:text" stroked="f">
            <v:textbox style="mso-next-textbox:#_x0000_s1027;mso-fit-shape-to-text:t">
              <w:txbxContent>
                <w:p w:rsidR="007E53BF" w:rsidRDefault="00F97D8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07.25pt">
                        <v:imagedata r:id="rId9" o:title=""/>
                      </v:shape>
                    </w:pict>
                  </w:r>
                </w:p>
              </w:txbxContent>
            </v:textbox>
          </v:shape>
        </w:pict>
      </w: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Default="007E53BF">
      <w:pPr>
        <w:rPr>
          <w:rFonts w:ascii="Bookman Old Style" w:hAnsi="Bookman Old Style"/>
          <w:sz w:val="22"/>
        </w:rPr>
      </w:pPr>
    </w:p>
    <w:p w:rsidR="000A4735" w:rsidRPr="00F8189C" w:rsidRDefault="000A4735">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pStyle w:val="berschrift2"/>
      </w:pPr>
      <w:smartTag w:uri="urn:schemas-microsoft-com:office:smarttags" w:element="PersonName">
        <w:r w:rsidRPr="00F8189C">
          <w:t>Grundschule Scharnebeck</w:t>
        </w:r>
      </w:smartTag>
      <w:r w:rsidRPr="00F8189C">
        <w:t>. Auf der Domäne 6, 21379 Scharnebeck</w:t>
      </w:r>
    </w:p>
    <w:bookmarkStart w:id="0" w:name="Text5"/>
    <w:p w:rsidR="007E53BF" w:rsidRPr="00F8189C" w:rsidRDefault="00153C25" w:rsidP="00D114BE">
      <w:pPr>
        <w:rPr>
          <w:rFonts w:ascii="Arial" w:hAnsi="Arial" w:cs="Arial"/>
          <w:sz w:val="22"/>
        </w:rPr>
      </w:pPr>
      <w:r>
        <w:rPr>
          <w:rFonts w:ascii="Arial" w:hAnsi="Arial" w:cs="Arial"/>
          <w:sz w:val="22"/>
        </w:rPr>
        <w:fldChar w:fldCharType="begin">
          <w:ffData>
            <w:name w:val="Text5"/>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 w:name="_GoBack"/>
      <w:r w:rsidR="00D114BE">
        <w:rPr>
          <w:rFonts w:ascii="Arial" w:hAnsi="Arial" w:cs="Arial"/>
          <w:sz w:val="22"/>
        </w:rPr>
        <w:t> </w:t>
      </w:r>
      <w:r w:rsidR="00D114BE">
        <w:rPr>
          <w:rFonts w:ascii="Arial" w:hAnsi="Arial" w:cs="Arial"/>
          <w:sz w:val="22"/>
        </w:rPr>
        <w:t> </w:t>
      </w:r>
      <w:r w:rsidR="00D114BE">
        <w:rPr>
          <w:rFonts w:ascii="Arial" w:hAnsi="Arial" w:cs="Arial"/>
          <w:sz w:val="22"/>
        </w:rPr>
        <w:t> </w:t>
      </w:r>
      <w:r w:rsidR="00D114BE">
        <w:rPr>
          <w:rFonts w:ascii="Arial" w:hAnsi="Arial" w:cs="Arial"/>
          <w:sz w:val="22"/>
        </w:rPr>
        <w:t> </w:t>
      </w:r>
      <w:bookmarkEnd w:id="1"/>
      <w:r>
        <w:rPr>
          <w:rFonts w:ascii="Arial" w:hAnsi="Arial" w:cs="Arial"/>
          <w:sz w:val="22"/>
        </w:rPr>
        <w:fldChar w:fldCharType="end"/>
      </w:r>
      <w:bookmarkEnd w:id="0"/>
    </w:p>
    <w:bookmarkStart w:id="2" w:name="Text1"/>
    <w:p w:rsidR="007E53BF" w:rsidRPr="00F8189C" w:rsidRDefault="00153C25">
      <w:pPr>
        <w:rPr>
          <w:rFonts w:ascii="Arial" w:hAnsi="Arial" w:cs="Arial"/>
          <w:sz w:val="22"/>
        </w:rPr>
      </w:pPr>
      <w:r>
        <w:rPr>
          <w:rFonts w:ascii="Arial" w:hAnsi="Arial" w:cs="Arial"/>
          <w:sz w:val="22"/>
        </w:rPr>
        <w:fldChar w:fldCharType="begin">
          <w:ffData>
            <w:name w:val="Text1"/>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Pr>
          <w:rFonts w:ascii="Arial" w:hAnsi="Arial" w:cs="Arial"/>
          <w:sz w:val="22"/>
        </w:rPr>
        <w:fldChar w:fldCharType="end"/>
      </w:r>
      <w:bookmarkEnd w:id="2"/>
    </w:p>
    <w:bookmarkStart w:id="3" w:name="Text2"/>
    <w:p w:rsidR="007E53BF" w:rsidRPr="00F8189C" w:rsidRDefault="00153C25">
      <w:pPr>
        <w:rPr>
          <w:rFonts w:ascii="Arial" w:hAnsi="Arial" w:cs="Arial"/>
          <w:sz w:val="22"/>
        </w:rPr>
      </w:pPr>
      <w:r>
        <w:rPr>
          <w:rFonts w:ascii="Arial" w:hAnsi="Arial" w:cs="Arial"/>
          <w:sz w:val="22"/>
        </w:rPr>
        <w:fldChar w:fldCharType="begin">
          <w:ffData>
            <w:name w:val="Text2"/>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Pr>
          <w:rFonts w:ascii="Arial" w:hAnsi="Arial" w:cs="Arial"/>
          <w:sz w:val="22"/>
        </w:rPr>
        <w:fldChar w:fldCharType="end"/>
      </w:r>
      <w:bookmarkEnd w:id="3"/>
    </w:p>
    <w:bookmarkStart w:id="4" w:name="Text3"/>
    <w:p w:rsidR="007E53BF" w:rsidRPr="00F8189C" w:rsidRDefault="00153C25">
      <w:pPr>
        <w:rPr>
          <w:rFonts w:ascii="Arial" w:hAnsi="Arial" w:cs="Arial"/>
          <w:sz w:val="22"/>
        </w:rPr>
      </w:pPr>
      <w:r>
        <w:rPr>
          <w:rFonts w:ascii="Arial" w:hAnsi="Arial" w:cs="Arial"/>
          <w:sz w:val="22"/>
        </w:rPr>
        <w:fldChar w:fldCharType="begin">
          <w:ffData>
            <w:name w:val="Text3"/>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Pr>
          <w:rFonts w:ascii="Arial" w:hAnsi="Arial" w:cs="Arial"/>
          <w:sz w:val="22"/>
        </w:rPr>
        <w:fldChar w:fldCharType="end"/>
      </w:r>
      <w:bookmarkEnd w:id="4"/>
    </w:p>
    <w:bookmarkStart w:id="5" w:name="Text4"/>
    <w:p w:rsidR="007E53BF" w:rsidRPr="00F8189C" w:rsidRDefault="00153C25">
      <w:pPr>
        <w:rPr>
          <w:rFonts w:ascii="Arial" w:hAnsi="Arial" w:cs="Arial"/>
          <w:sz w:val="22"/>
        </w:rPr>
      </w:pPr>
      <w:r>
        <w:rPr>
          <w:rFonts w:ascii="Arial" w:hAnsi="Arial" w:cs="Arial"/>
          <w:sz w:val="22"/>
        </w:rPr>
        <w:fldChar w:fldCharType="begin">
          <w:ffData>
            <w:name w:val="Text4"/>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Pr>
          <w:rFonts w:ascii="Arial" w:hAnsi="Arial" w:cs="Arial"/>
          <w:sz w:val="22"/>
        </w:rPr>
        <w:fldChar w:fldCharType="end"/>
      </w:r>
      <w:bookmarkEnd w:id="5"/>
    </w:p>
    <w:bookmarkStart w:id="6" w:name="Text6"/>
    <w:p w:rsidR="007E53BF" w:rsidRDefault="00153C25">
      <w:pPr>
        <w:rPr>
          <w:rFonts w:ascii="Arial" w:hAnsi="Arial" w:cs="Arial"/>
          <w:sz w:val="22"/>
        </w:rPr>
      </w:pPr>
      <w:r>
        <w:rPr>
          <w:rFonts w:ascii="Arial" w:hAnsi="Arial" w:cs="Arial"/>
          <w:sz w:val="22"/>
        </w:rPr>
        <w:fldChar w:fldCharType="begin">
          <w:ffData>
            <w:name w:val="Text6"/>
            <w:enabled/>
            <w:calcOnExit w:val="0"/>
            <w:textInput/>
          </w:ffData>
        </w:fldChar>
      </w:r>
      <w:r w:rsidR="007E53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sidR="007E53BF">
        <w:rPr>
          <w:rFonts w:ascii="Arial" w:hAnsi="Arial" w:cs="Arial"/>
          <w:noProof/>
          <w:sz w:val="22"/>
        </w:rPr>
        <w:t> </w:t>
      </w:r>
      <w:r>
        <w:rPr>
          <w:rFonts w:ascii="Arial" w:hAnsi="Arial" w:cs="Arial"/>
          <w:sz w:val="22"/>
        </w:rPr>
        <w:fldChar w:fldCharType="end"/>
      </w:r>
      <w:bookmarkEnd w:id="6"/>
    </w:p>
    <w:p w:rsidR="007E53BF" w:rsidRDefault="007E53BF" w:rsidP="00D114B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Scharnebeck, </w:t>
      </w:r>
      <w:bookmarkStart w:id="7" w:name="Text7"/>
      <w:r w:rsidR="00153C25">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sidR="00153C25">
        <w:rPr>
          <w:rFonts w:ascii="Arial" w:hAnsi="Arial" w:cs="Arial"/>
          <w:sz w:val="22"/>
        </w:rPr>
      </w:r>
      <w:r w:rsidR="00153C25">
        <w:rPr>
          <w:rFonts w:ascii="Arial" w:hAnsi="Arial" w:cs="Arial"/>
          <w:sz w:val="22"/>
        </w:rPr>
        <w:fldChar w:fldCharType="separate"/>
      </w:r>
      <w:r w:rsidR="00D114BE">
        <w:rPr>
          <w:rFonts w:ascii="Arial" w:hAnsi="Arial" w:cs="Arial"/>
          <w:sz w:val="22"/>
        </w:rPr>
        <w:t>20.09.2012</w:t>
      </w:r>
      <w:r w:rsidR="00153C25">
        <w:rPr>
          <w:rFonts w:ascii="Arial" w:hAnsi="Arial" w:cs="Arial"/>
          <w:sz w:val="22"/>
        </w:rPr>
        <w:fldChar w:fldCharType="end"/>
      </w:r>
      <w:bookmarkEnd w:id="7"/>
    </w:p>
    <w:p w:rsidR="007E53BF" w:rsidRDefault="007E53BF">
      <w:pPr>
        <w:rPr>
          <w:rFonts w:ascii="Arial" w:hAnsi="Arial" w:cs="Arial"/>
          <w:sz w:val="22"/>
        </w:rPr>
      </w:pPr>
    </w:p>
    <w:p w:rsidR="007E53BF" w:rsidRDefault="007E53BF">
      <w:pPr>
        <w:rPr>
          <w:rFonts w:ascii="Arial" w:hAnsi="Arial" w:cs="Arial"/>
          <w:sz w:val="22"/>
        </w:rPr>
        <w:sectPr w:rsidR="007E53BF" w:rsidSect="00B10433">
          <w:footerReference w:type="default" r:id="rId10"/>
          <w:pgSz w:w="11906" w:h="16838"/>
          <w:pgMar w:top="360" w:right="1417" w:bottom="1134" w:left="1417" w:header="720" w:footer="720" w:gutter="0"/>
          <w:cols w:space="720"/>
        </w:sectPr>
      </w:pPr>
    </w:p>
    <w:p w:rsidR="000A4735" w:rsidRDefault="000A4735">
      <w:pPr>
        <w:rPr>
          <w:rFonts w:ascii="Arial" w:hAnsi="Arial" w:cs="Arial"/>
          <w:sz w:val="22"/>
        </w:rPr>
      </w:pPr>
    </w:p>
    <w:p w:rsidR="00555035" w:rsidRDefault="00555035" w:rsidP="00555035">
      <w:pPr>
        <w:pStyle w:val="KeinLeerraum"/>
        <w:spacing w:line="360" w:lineRule="auto"/>
        <w:jc w:val="center"/>
        <w:rPr>
          <w:rFonts w:ascii="Arial" w:hAnsi="Arial" w:cs="Arial"/>
          <w:sz w:val="20"/>
          <w:szCs w:val="20"/>
        </w:rPr>
      </w:pPr>
    </w:p>
    <w:p w:rsidR="00555035" w:rsidRDefault="00555035" w:rsidP="00555035">
      <w:pPr>
        <w:pStyle w:val="KeinLeerraum"/>
        <w:spacing w:line="360" w:lineRule="auto"/>
        <w:jc w:val="both"/>
        <w:rPr>
          <w:rFonts w:ascii="Arial" w:hAnsi="Arial" w:cs="Arial"/>
          <w:sz w:val="20"/>
          <w:szCs w:val="20"/>
        </w:rPr>
      </w:pPr>
    </w:p>
    <w:p w:rsidR="006A18E7" w:rsidRPr="00461EDC" w:rsidRDefault="006A18E7" w:rsidP="006A18E7">
      <w:pPr>
        <w:rPr>
          <w:rFonts w:ascii="Arial" w:hAnsi="Arial" w:cs="Arial"/>
          <w:b/>
          <w:bCs/>
          <w:sz w:val="32"/>
          <w:szCs w:val="32"/>
        </w:rPr>
      </w:pPr>
      <w:r w:rsidRPr="00461EDC">
        <w:rPr>
          <w:rFonts w:ascii="Arial" w:hAnsi="Arial" w:cs="Arial"/>
          <w:b/>
          <w:bCs/>
          <w:sz w:val="32"/>
          <w:szCs w:val="32"/>
        </w:rPr>
        <w:t>4.4.1 Sic</w:t>
      </w:r>
      <w:r w:rsidR="00461EDC" w:rsidRPr="00461EDC">
        <w:rPr>
          <w:rFonts w:ascii="Arial" w:hAnsi="Arial" w:cs="Arial"/>
          <w:b/>
          <w:bCs/>
          <w:sz w:val="32"/>
          <w:szCs w:val="32"/>
        </w:rPr>
        <w:t xml:space="preserve">herheitskonzept der Grundschule </w:t>
      </w:r>
      <w:r w:rsidRPr="00461EDC">
        <w:rPr>
          <w:rFonts w:ascii="Arial" w:hAnsi="Arial" w:cs="Arial"/>
          <w:b/>
          <w:bCs/>
          <w:sz w:val="32"/>
          <w:szCs w:val="32"/>
        </w:rPr>
        <w:t>Scharnebeck</w:t>
      </w:r>
    </w:p>
    <w:p w:rsidR="006A18E7" w:rsidRPr="00461EDC" w:rsidRDefault="006A18E7" w:rsidP="006A18E7">
      <w:pPr>
        <w:rPr>
          <w:rFonts w:ascii="Arial" w:hAnsi="Arial" w:cs="Arial"/>
          <w:b/>
          <w:bCs/>
          <w:sz w:val="36"/>
          <w:szCs w:val="36"/>
        </w:rPr>
      </w:pPr>
    </w:p>
    <w:p w:rsidR="006A18E7" w:rsidRPr="00461EDC" w:rsidRDefault="006A18E7" w:rsidP="00461EDC">
      <w:pPr>
        <w:pStyle w:val="berschrift1"/>
        <w:ind w:left="0" w:firstLine="0"/>
        <w:rPr>
          <w:rFonts w:ascii="Arial" w:hAnsi="Arial" w:cs="Arial"/>
          <w:b/>
          <w:bCs/>
          <w:u w:val="single"/>
        </w:rPr>
      </w:pPr>
      <w:r w:rsidRPr="00461EDC">
        <w:rPr>
          <w:rFonts w:ascii="Arial" w:hAnsi="Arial" w:cs="Arial"/>
          <w:b/>
          <w:bCs/>
          <w:u w:val="single"/>
        </w:rPr>
        <w:t>A. Erste Hilfe</w:t>
      </w:r>
    </w:p>
    <w:p w:rsidR="006A18E7" w:rsidRDefault="006A18E7" w:rsidP="006A18E7"/>
    <w:p w:rsidR="006A18E7" w:rsidRDefault="006A18E7" w:rsidP="006A18E7">
      <w:pPr>
        <w:jc w:val="center"/>
        <w:rPr>
          <w:rFonts w:ascii="Arial" w:hAnsi="Arial" w:cs="Arial"/>
          <w:b/>
          <w:sz w:val="28"/>
          <w:u w:val="single"/>
        </w:rPr>
      </w:pPr>
      <w:r>
        <w:rPr>
          <w:rFonts w:ascii="Arial" w:hAnsi="Arial" w:cs="Arial"/>
          <w:b/>
          <w:sz w:val="28"/>
          <w:u w:val="single"/>
        </w:rPr>
        <w:t>Verhalten bei Unfällen</w:t>
      </w:r>
    </w:p>
    <w:p w:rsidR="006A18E7" w:rsidRDefault="006A18E7" w:rsidP="006A18E7">
      <w:pPr>
        <w:jc w:val="center"/>
        <w:rPr>
          <w:rFonts w:ascii="Arial" w:hAnsi="Arial" w:cs="Arial"/>
          <w:b/>
          <w:sz w:val="28"/>
          <w:u w:val="single"/>
        </w:rPr>
      </w:pPr>
      <w:r>
        <w:rPr>
          <w:rFonts w:ascii="Arial" w:hAnsi="Arial" w:cs="Arial"/>
          <w:b/>
          <w:sz w:val="28"/>
          <w:u w:val="single"/>
        </w:rPr>
        <w:t>- Erste Hilfe –</w:t>
      </w:r>
    </w:p>
    <w:p w:rsidR="006A18E7" w:rsidRDefault="006A18E7" w:rsidP="006A18E7">
      <w:pPr>
        <w:rPr>
          <w:rFonts w:ascii="Arial" w:hAnsi="Arial" w:cs="Arial"/>
          <w:b/>
          <w:sz w:val="28"/>
        </w:rPr>
      </w:pPr>
    </w:p>
    <w:p w:rsidR="006A18E7" w:rsidRPr="00461EDC" w:rsidRDefault="006A18E7" w:rsidP="006A18E7">
      <w:pPr>
        <w:numPr>
          <w:ilvl w:val="0"/>
          <w:numId w:val="1"/>
        </w:numPr>
        <w:rPr>
          <w:rFonts w:ascii="Arial" w:hAnsi="Arial" w:cs="Arial"/>
          <w:sz w:val="24"/>
          <w:szCs w:val="24"/>
        </w:rPr>
      </w:pPr>
      <w:r w:rsidRPr="00461EDC">
        <w:rPr>
          <w:rFonts w:ascii="Arial" w:hAnsi="Arial" w:cs="Arial"/>
          <w:sz w:val="24"/>
          <w:szCs w:val="24"/>
        </w:rPr>
        <w:t>Bei einer Verletzung oder Erkrankung einer Person muss sofort Erste Hilfe geleistet werden.</w:t>
      </w:r>
    </w:p>
    <w:p w:rsidR="006A18E7" w:rsidRPr="00461EDC" w:rsidRDefault="006A18E7" w:rsidP="006A18E7">
      <w:pPr>
        <w:numPr>
          <w:ilvl w:val="0"/>
          <w:numId w:val="1"/>
        </w:numPr>
        <w:jc w:val="both"/>
        <w:rPr>
          <w:rFonts w:ascii="Arial" w:hAnsi="Arial" w:cs="Arial"/>
          <w:sz w:val="24"/>
          <w:szCs w:val="24"/>
        </w:rPr>
      </w:pPr>
      <w:r w:rsidRPr="00461EDC">
        <w:rPr>
          <w:rFonts w:ascii="Arial" w:hAnsi="Arial" w:cs="Arial"/>
          <w:sz w:val="24"/>
          <w:szCs w:val="24"/>
        </w:rPr>
        <w:t>Weitere zu ergreifende Maßnahmen (z.B. Arztbesuch, Transport ins Krankenhaus, Anforderung eines Rettungsdienstes) richten sich nach den jeweiligen Umständen.</w:t>
      </w:r>
    </w:p>
    <w:p w:rsidR="006A18E7" w:rsidRDefault="006A18E7" w:rsidP="006A18E7">
      <w:pPr>
        <w:ind w:left="360"/>
        <w:jc w:val="both"/>
        <w:rPr>
          <w:rFonts w:ascii="Arial" w:hAnsi="Arial" w:cs="Arial"/>
          <w:sz w:val="28"/>
        </w:rPr>
      </w:pPr>
      <w:r>
        <w:rPr>
          <w:rFonts w:ascii="Arial" w:hAnsi="Arial" w:cs="Arial"/>
          <w:sz w:val="28"/>
        </w:rPr>
        <w:tab/>
      </w:r>
    </w:p>
    <w:p w:rsidR="006A18E7" w:rsidRDefault="006A18E7" w:rsidP="006A18E7">
      <w:pPr>
        <w:ind w:left="360"/>
        <w:jc w:val="both"/>
        <w:rPr>
          <w:rFonts w:ascii="Arial" w:hAnsi="Arial" w:cs="Arial"/>
          <w:b/>
          <w:sz w:val="28"/>
        </w:rPr>
      </w:pPr>
      <w:r>
        <w:rPr>
          <w:rFonts w:ascii="Arial" w:hAnsi="Arial" w:cs="Arial"/>
          <w:b/>
          <w:sz w:val="28"/>
        </w:rPr>
        <w:t>Bei Verletzung oder Erkrankung muss folgendes beachtet werden:</w:t>
      </w:r>
    </w:p>
    <w:p w:rsidR="006A18E7" w:rsidRPr="00461EDC" w:rsidRDefault="006A18E7" w:rsidP="006A18E7">
      <w:pPr>
        <w:numPr>
          <w:ilvl w:val="0"/>
          <w:numId w:val="1"/>
        </w:numPr>
        <w:jc w:val="both"/>
        <w:rPr>
          <w:rFonts w:ascii="Arial" w:hAnsi="Arial" w:cs="Arial"/>
          <w:sz w:val="24"/>
          <w:szCs w:val="24"/>
        </w:rPr>
      </w:pPr>
      <w:r w:rsidRPr="00461EDC">
        <w:rPr>
          <w:rFonts w:ascii="Arial" w:hAnsi="Arial" w:cs="Arial"/>
          <w:sz w:val="24"/>
          <w:szCs w:val="24"/>
        </w:rPr>
        <w:t>Muss der Verletzte oder Erkrankte die Schule vorzeitig verlassen, muss die Lehrkraft die Eltern informieren.</w:t>
      </w:r>
    </w:p>
    <w:p w:rsidR="006A18E7" w:rsidRPr="00461EDC" w:rsidRDefault="006A18E7" w:rsidP="006A18E7">
      <w:pPr>
        <w:numPr>
          <w:ilvl w:val="0"/>
          <w:numId w:val="1"/>
        </w:numPr>
        <w:jc w:val="both"/>
        <w:rPr>
          <w:rFonts w:ascii="Arial" w:hAnsi="Arial" w:cs="Arial"/>
          <w:sz w:val="24"/>
          <w:szCs w:val="24"/>
        </w:rPr>
      </w:pPr>
      <w:r w:rsidRPr="00461EDC">
        <w:rPr>
          <w:rFonts w:ascii="Arial" w:hAnsi="Arial" w:cs="Arial"/>
          <w:sz w:val="24"/>
          <w:szCs w:val="24"/>
        </w:rPr>
        <w:t>Muss der/die betroffene SchülerIn einen Arzt aufsuchen, muss eine Begleitung auf dem Weg dorthin gewährleistet werden.</w:t>
      </w:r>
    </w:p>
    <w:p w:rsidR="006A18E7" w:rsidRPr="00461EDC" w:rsidRDefault="006A18E7" w:rsidP="006A18E7">
      <w:pPr>
        <w:numPr>
          <w:ilvl w:val="1"/>
          <w:numId w:val="1"/>
        </w:numPr>
        <w:jc w:val="both"/>
        <w:rPr>
          <w:rFonts w:ascii="Arial" w:hAnsi="Arial" w:cs="Arial"/>
          <w:sz w:val="24"/>
          <w:szCs w:val="24"/>
        </w:rPr>
      </w:pPr>
      <w:r w:rsidRPr="00461EDC">
        <w:rPr>
          <w:rFonts w:ascii="Arial" w:hAnsi="Arial" w:cs="Arial"/>
          <w:sz w:val="24"/>
          <w:szCs w:val="24"/>
        </w:rPr>
        <w:t xml:space="preserve">Dies gilt auch für eine verletzungs- oder erkrankungsbedingten Entlassung nach Haus. Hierbei muss zudem sichergestellt werden, dass der/die betroffene SchülerIn nicht ohne Hilfe zu Haus zurückgelassen wird. </w:t>
      </w:r>
    </w:p>
    <w:p w:rsidR="006A18E7" w:rsidRPr="00461EDC" w:rsidRDefault="006A18E7" w:rsidP="006A18E7">
      <w:pPr>
        <w:numPr>
          <w:ilvl w:val="0"/>
          <w:numId w:val="1"/>
        </w:numPr>
        <w:jc w:val="both"/>
        <w:rPr>
          <w:rFonts w:ascii="Arial" w:hAnsi="Arial" w:cs="Arial"/>
          <w:sz w:val="24"/>
          <w:szCs w:val="24"/>
        </w:rPr>
      </w:pPr>
      <w:r w:rsidRPr="00461EDC">
        <w:rPr>
          <w:rFonts w:ascii="Arial" w:hAnsi="Arial" w:cs="Arial"/>
          <w:sz w:val="24"/>
          <w:szCs w:val="24"/>
        </w:rPr>
        <w:t>Im Notfall muss gewährleistet sein, dass die Lehrkraft sofort Unterstützung bekommen kann, damit alle anwesenden SchülerInnen angemessen beaufsichtigt und betreut werden können.</w:t>
      </w:r>
    </w:p>
    <w:p w:rsidR="006A18E7" w:rsidRPr="00461EDC" w:rsidRDefault="006A18E7" w:rsidP="006A18E7">
      <w:pPr>
        <w:ind w:left="360"/>
        <w:jc w:val="both"/>
        <w:rPr>
          <w:rFonts w:ascii="Arial" w:hAnsi="Arial" w:cs="Arial"/>
          <w:sz w:val="24"/>
          <w:szCs w:val="24"/>
        </w:rPr>
      </w:pPr>
    </w:p>
    <w:p w:rsidR="00461EDC" w:rsidRDefault="00461EDC" w:rsidP="006A18E7">
      <w:pPr>
        <w:ind w:left="360"/>
        <w:jc w:val="both"/>
        <w:rPr>
          <w:rFonts w:ascii="Arial" w:hAnsi="Arial" w:cs="Arial"/>
          <w:b/>
          <w:sz w:val="28"/>
        </w:rPr>
      </w:pPr>
    </w:p>
    <w:p w:rsidR="00461EDC" w:rsidRDefault="00461EDC" w:rsidP="006A18E7">
      <w:pPr>
        <w:ind w:left="360"/>
        <w:jc w:val="both"/>
        <w:rPr>
          <w:rFonts w:ascii="Arial" w:hAnsi="Arial" w:cs="Arial"/>
          <w:b/>
          <w:sz w:val="28"/>
        </w:rPr>
      </w:pPr>
    </w:p>
    <w:p w:rsidR="00461EDC" w:rsidRDefault="00461EDC" w:rsidP="006A18E7">
      <w:pPr>
        <w:ind w:left="360"/>
        <w:jc w:val="both"/>
        <w:rPr>
          <w:rFonts w:ascii="Arial" w:hAnsi="Arial" w:cs="Arial"/>
          <w:b/>
          <w:sz w:val="28"/>
        </w:rPr>
      </w:pPr>
    </w:p>
    <w:p w:rsidR="00461EDC" w:rsidRDefault="00461EDC" w:rsidP="006A18E7">
      <w:pPr>
        <w:ind w:left="360"/>
        <w:jc w:val="both"/>
        <w:rPr>
          <w:rFonts w:ascii="Arial" w:hAnsi="Arial" w:cs="Arial"/>
          <w:b/>
          <w:sz w:val="28"/>
        </w:rPr>
      </w:pPr>
    </w:p>
    <w:p w:rsidR="00461EDC" w:rsidRDefault="00461EDC" w:rsidP="006A18E7">
      <w:pPr>
        <w:ind w:left="360"/>
        <w:jc w:val="both"/>
        <w:rPr>
          <w:rFonts w:ascii="Arial" w:hAnsi="Arial" w:cs="Arial"/>
          <w:b/>
          <w:sz w:val="28"/>
        </w:rPr>
      </w:pPr>
    </w:p>
    <w:p w:rsidR="00461EDC" w:rsidRDefault="00461EDC" w:rsidP="006A18E7">
      <w:pPr>
        <w:ind w:left="360"/>
        <w:jc w:val="both"/>
        <w:rPr>
          <w:rFonts w:ascii="Arial" w:hAnsi="Arial" w:cs="Arial"/>
          <w:b/>
          <w:sz w:val="28"/>
        </w:rPr>
      </w:pPr>
    </w:p>
    <w:p w:rsidR="006A18E7" w:rsidRDefault="006A18E7" w:rsidP="00461EDC">
      <w:pPr>
        <w:jc w:val="both"/>
        <w:rPr>
          <w:rFonts w:ascii="Arial" w:hAnsi="Arial" w:cs="Arial"/>
          <w:b/>
          <w:sz w:val="28"/>
        </w:rPr>
      </w:pPr>
      <w:r>
        <w:rPr>
          <w:rFonts w:ascii="Arial" w:hAnsi="Arial" w:cs="Arial"/>
          <w:b/>
          <w:sz w:val="28"/>
        </w:rPr>
        <w:t>Dokumentation:</w:t>
      </w:r>
    </w:p>
    <w:p w:rsidR="006A18E7" w:rsidRPr="00461EDC" w:rsidRDefault="006A18E7" w:rsidP="00461EDC">
      <w:pPr>
        <w:ind w:firstLine="360"/>
        <w:jc w:val="both"/>
        <w:rPr>
          <w:rFonts w:ascii="Arial" w:hAnsi="Arial" w:cs="Arial"/>
          <w:sz w:val="24"/>
          <w:szCs w:val="24"/>
        </w:rPr>
      </w:pPr>
      <w:r w:rsidRPr="00461EDC">
        <w:rPr>
          <w:rFonts w:ascii="Arial" w:hAnsi="Arial" w:cs="Arial"/>
          <w:sz w:val="24"/>
          <w:szCs w:val="24"/>
        </w:rPr>
        <w:t xml:space="preserve">Die Erste-Hilfe-Leistung muss in das Verbandsbuch eingetragen werden. </w:t>
      </w:r>
    </w:p>
    <w:p w:rsidR="006A18E7" w:rsidRDefault="006A18E7" w:rsidP="00461EDC">
      <w:pPr>
        <w:ind w:left="360"/>
        <w:jc w:val="both"/>
        <w:rPr>
          <w:rFonts w:ascii="Arial" w:hAnsi="Arial" w:cs="Arial"/>
          <w:sz w:val="28"/>
        </w:rPr>
      </w:pPr>
      <w:r w:rsidRPr="00461EDC">
        <w:rPr>
          <w:rFonts w:ascii="Arial" w:hAnsi="Arial" w:cs="Arial"/>
          <w:sz w:val="24"/>
          <w:szCs w:val="24"/>
        </w:rPr>
        <w:t>Musste ein Arzt aufgesucht oder der Rettungsdienst angefordert werden, muss die Schulleitung dafür sorgen, dass innerhalb von drei Tagen eine Unfallmeldung an die zuständigen Stellen erfolgt.</w:t>
      </w:r>
    </w:p>
    <w:p w:rsidR="006A18E7" w:rsidRDefault="006A18E7" w:rsidP="006A18E7">
      <w:pPr>
        <w:jc w:val="both"/>
        <w:rPr>
          <w:rFonts w:ascii="Arial" w:hAnsi="Arial" w:cs="Arial"/>
          <w:sz w:val="28"/>
        </w:rPr>
      </w:pPr>
    </w:p>
    <w:p w:rsidR="006A18E7" w:rsidRDefault="006A18E7" w:rsidP="006A18E7">
      <w:pPr>
        <w:jc w:val="both"/>
        <w:rPr>
          <w:rFonts w:ascii="Arial" w:hAnsi="Arial" w:cs="Arial"/>
          <w:sz w:val="28"/>
        </w:rPr>
      </w:pPr>
    </w:p>
    <w:p w:rsidR="006A18E7" w:rsidRDefault="00D114BE" w:rsidP="006A18E7">
      <w:pPr>
        <w:jc w:val="both"/>
        <w:rPr>
          <w:rFonts w:ascii="Arial" w:hAnsi="Arial" w:cs="Arial"/>
          <w:b/>
          <w:sz w:val="28"/>
        </w:rPr>
      </w:pPr>
      <w:r>
        <w:rPr>
          <w:rFonts w:ascii="Arial" w:hAnsi="Arial" w:cs="Arial"/>
          <w:b/>
          <w:sz w:val="28"/>
        </w:rPr>
        <w:t>A</w:t>
      </w:r>
      <w:r w:rsidR="006A18E7">
        <w:rPr>
          <w:rFonts w:ascii="Arial" w:hAnsi="Arial" w:cs="Arial"/>
          <w:b/>
          <w:sz w:val="28"/>
        </w:rPr>
        <w:t>usführlichere Informationen:</w:t>
      </w:r>
    </w:p>
    <w:p w:rsidR="006A18E7" w:rsidRPr="00461EDC" w:rsidRDefault="006A18E7" w:rsidP="00461EDC">
      <w:pPr>
        <w:ind w:left="708"/>
        <w:rPr>
          <w:rFonts w:ascii="Arial" w:hAnsi="Arial" w:cs="Arial"/>
          <w:sz w:val="24"/>
          <w:szCs w:val="24"/>
        </w:rPr>
      </w:pPr>
      <w:r w:rsidRPr="00461EDC">
        <w:rPr>
          <w:rFonts w:ascii="Arial" w:hAnsi="Arial" w:cs="Arial"/>
          <w:sz w:val="24"/>
          <w:szCs w:val="24"/>
        </w:rPr>
        <w:t>Informationsschrift „Erste Hilfe in Schulen“ (GUV-SI8065) im Sicherheitsordner im Lehrerzimmer</w:t>
      </w:r>
      <w:r w:rsidR="00461EDC">
        <w:rPr>
          <w:rFonts w:ascii="Arial" w:hAnsi="Arial" w:cs="Arial"/>
          <w:sz w:val="24"/>
          <w:szCs w:val="24"/>
        </w:rPr>
        <w:t>.</w:t>
      </w:r>
    </w:p>
    <w:p w:rsidR="006A18E7" w:rsidRPr="00461EDC" w:rsidRDefault="006A18E7" w:rsidP="006A18E7">
      <w:pPr>
        <w:rPr>
          <w:sz w:val="24"/>
          <w:szCs w:val="24"/>
        </w:rPr>
      </w:pPr>
    </w:p>
    <w:p w:rsidR="006A18E7" w:rsidRDefault="006A18E7" w:rsidP="006A18E7"/>
    <w:p w:rsidR="006A18E7" w:rsidRDefault="006A18E7" w:rsidP="00461EDC">
      <w:pPr>
        <w:pStyle w:val="berschrift1"/>
        <w:ind w:left="0" w:firstLine="0"/>
        <w:rPr>
          <w:u w:val="single"/>
        </w:rPr>
      </w:pPr>
    </w:p>
    <w:p w:rsidR="006A18E7" w:rsidRPr="00D114BE" w:rsidRDefault="006A18E7" w:rsidP="00461EDC">
      <w:pPr>
        <w:pStyle w:val="berschrift1"/>
        <w:ind w:left="0" w:firstLine="0"/>
        <w:rPr>
          <w:rFonts w:ascii="Arial" w:hAnsi="Arial" w:cs="Arial"/>
          <w:b/>
          <w:bCs/>
          <w:sz w:val="32"/>
          <w:szCs w:val="32"/>
          <w:u w:val="single"/>
        </w:rPr>
      </w:pPr>
      <w:r w:rsidRPr="00D114BE">
        <w:rPr>
          <w:rFonts w:ascii="Arial" w:hAnsi="Arial" w:cs="Arial"/>
          <w:b/>
          <w:bCs/>
          <w:sz w:val="32"/>
          <w:szCs w:val="32"/>
          <w:u w:val="single"/>
        </w:rPr>
        <w:t>B. Schulwegsicherheit</w:t>
      </w:r>
    </w:p>
    <w:p w:rsidR="006A18E7" w:rsidRDefault="006A18E7" w:rsidP="006A18E7">
      <w:pPr>
        <w:rPr>
          <w:rFonts w:ascii="Arial" w:hAnsi="Arial" w:cs="Arial"/>
          <w:sz w:val="28"/>
        </w:rPr>
      </w:pPr>
    </w:p>
    <w:p w:rsidR="006A18E7" w:rsidRPr="00461EDC" w:rsidRDefault="006A18E7" w:rsidP="00461EDC">
      <w:pPr>
        <w:ind w:left="708"/>
        <w:rPr>
          <w:rFonts w:ascii="Arial" w:hAnsi="Arial" w:cs="Arial"/>
          <w:sz w:val="24"/>
          <w:szCs w:val="24"/>
        </w:rPr>
      </w:pPr>
      <w:r w:rsidRPr="00461EDC">
        <w:rPr>
          <w:rFonts w:ascii="Arial" w:hAnsi="Arial" w:cs="Arial"/>
          <w:sz w:val="24"/>
          <w:szCs w:val="24"/>
        </w:rPr>
        <w:t xml:space="preserve">Der Sicherheit auf dem Schulweg wird in der Grundschule Scharnebeck eine Hohe Bedeutung zugeschrieben. Auf dem ersten Elternabend vor den Sommerferien vor der Einschulung nimmt dieses Thema großen Raum ein: </w:t>
      </w:r>
    </w:p>
    <w:p w:rsidR="006A18E7" w:rsidRDefault="006A18E7" w:rsidP="006A18E7">
      <w:pPr>
        <w:rPr>
          <w:rFonts w:ascii="Arial" w:hAnsi="Arial" w:cs="Arial"/>
          <w:sz w:val="28"/>
        </w:rPr>
      </w:pPr>
    </w:p>
    <w:p w:rsidR="006A18E7" w:rsidRPr="00461EDC" w:rsidRDefault="006A18E7" w:rsidP="006A18E7">
      <w:pPr>
        <w:numPr>
          <w:ilvl w:val="0"/>
          <w:numId w:val="2"/>
        </w:numPr>
        <w:tabs>
          <w:tab w:val="num" w:pos="360"/>
        </w:tabs>
        <w:ind w:hanging="720"/>
        <w:rPr>
          <w:rFonts w:ascii="Arial" w:hAnsi="Arial" w:cs="Arial"/>
          <w:b/>
          <w:bCs/>
          <w:sz w:val="28"/>
        </w:rPr>
      </w:pPr>
      <w:r w:rsidRPr="00461EDC">
        <w:rPr>
          <w:rFonts w:ascii="Arial" w:hAnsi="Arial" w:cs="Arial"/>
          <w:b/>
          <w:bCs/>
          <w:sz w:val="28"/>
        </w:rPr>
        <w:t xml:space="preserve">Vortrag des Verkehrssicherheitsberaters der Polizeidirektion Lüneburg </w:t>
      </w:r>
    </w:p>
    <w:p w:rsidR="006A18E7" w:rsidRPr="00461EDC" w:rsidRDefault="006A18E7" w:rsidP="00461EDC">
      <w:pPr>
        <w:pStyle w:val="Textkrper"/>
        <w:ind w:left="360"/>
        <w:jc w:val="both"/>
        <w:rPr>
          <w:sz w:val="24"/>
        </w:rPr>
      </w:pPr>
      <w:r w:rsidRPr="00461EDC">
        <w:rPr>
          <w:sz w:val="24"/>
        </w:rPr>
        <w:t>Der POK Uwe Schröder weist die Eltern auf die Gefahren des Schulweges hin und gibt Ratschläge zur Minimierung der Risiken . Gleichzeitig motiviert er die Eltern, sich als Elternlotsen (s.u.) ausbilden zu lassen.</w:t>
      </w:r>
    </w:p>
    <w:p w:rsidR="006A18E7" w:rsidRDefault="006A18E7" w:rsidP="006A18E7">
      <w:pPr>
        <w:rPr>
          <w:rFonts w:ascii="Arial" w:hAnsi="Arial" w:cs="Arial"/>
          <w:sz w:val="28"/>
        </w:rPr>
      </w:pPr>
    </w:p>
    <w:p w:rsidR="006A18E7" w:rsidRPr="00461EDC" w:rsidRDefault="006A18E7" w:rsidP="006A18E7">
      <w:pPr>
        <w:numPr>
          <w:ilvl w:val="0"/>
          <w:numId w:val="2"/>
        </w:numPr>
        <w:tabs>
          <w:tab w:val="num" w:pos="360"/>
        </w:tabs>
        <w:ind w:left="360"/>
        <w:rPr>
          <w:rFonts w:ascii="Arial" w:hAnsi="Arial" w:cs="Arial"/>
          <w:b/>
          <w:bCs/>
          <w:sz w:val="28"/>
        </w:rPr>
      </w:pPr>
      <w:r w:rsidRPr="00461EDC">
        <w:rPr>
          <w:rFonts w:ascii="Arial" w:hAnsi="Arial" w:cs="Arial"/>
          <w:b/>
          <w:bCs/>
          <w:sz w:val="28"/>
        </w:rPr>
        <w:t xml:space="preserve">Aktion „Die Kurzen </w:t>
      </w:r>
      <w:r w:rsidR="00461EDC" w:rsidRPr="00461EDC">
        <w:rPr>
          <w:rFonts w:ascii="Arial" w:hAnsi="Arial" w:cs="Arial"/>
          <w:b/>
          <w:bCs/>
          <w:sz w:val="28"/>
        </w:rPr>
        <w:t>kommen“</w:t>
      </w:r>
    </w:p>
    <w:p w:rsidR="006A18E7" w:rsidRPr="00461EDC" w:rsidRDefault="006A18E7" w:rsidP="00461EDC">
      <w:pPr>
        <w:ind w:left="360"/>
        <w:jc w:val="both"/>
        <w:rPr>
          <w:rFonts w:ascii="Arial" w:hAnsi="Arial" w:cs="Arial"/>
          <w:sz w:val="24"/>
          <w:szCs w:val="24"/>
        </w:rPr>
      </w:pPr>
      <w:r w:rsidRPr="00461EDC">
        <w:rPr>
          <w:rFonts w:ascii="Arial" w:hAnsi="Arial" w:cs="Arial"/>
          <w:sz w:val="24"/>
          <w:szCs w:val="24"/>
        </w:rPr>
        <w:t>Auf dem Elternabend verabreden sich die Klassenlehrerinnen der kommenden ersten Klassen mit einzelnen Eltern, um gemeinsam noch vor den Ferien geeignete Stellen zur Straßenüberquerung mit gelben aufgesprühten Füßen zu markieren. Dabei orientieren sie sich am Schulwegplan (s.u.). Diese Markierungen sollen den Schulanfängern und ihren Eltern in der Zeit vor der Einschulung beim Einüben des Schulweges eine Orientierung geben.</w:t>
      </w:r>
    </w:p>
    <w:p w:rsidR="00461EDC" w:rsidRPr="00461EDC" w:rsidRDefault="00461EDC" w:rsidP="00461EDC">
      <w:pPr>
        <w:rPr>
          <w:rFonts w:ascii="Arial" w:hAnsi="Arial" w:cs="Arial"/>
          <w:sz w:val="28"/>
        </w:rPr>
      </w:pPr>
    </w:p>
    <w:p w:rsidR="006A18E7" w:rsidRPr="00461EDC" w:rsidRDefault="006A18E7" w:rsidP="006A18E7">
      <w:pPr>
        <w:numPr>
          <w:ilvl w:val="0"/>
          <w:numId w:val="2"/>
        </w:numPr>
        <w:tabs>
          <w:tab w:val="num" w:pos="360"/>
        </w:tabs>
        <w:ind w:hanging="720"/>
        <w:rPr>
          <w:rFonts w:ascii="Arial" w:hAnsi="Arial" w:cs="Arial"/>
          <w:b/>
          <w:bCs/>
          <w:sz w:val="28"/>
        </w:rPr>
      </w:pPr>
      <w:r w:rsidRPr="00461EDC">
        <w:rPr>
          <w:rFonts w:ascii="Arial" w:hAnsi="Arial" w:cs="Arial"/>
          <w:b/>
          <w:bCs/>
          <w:sz w:val="28"/>
        </w:rPr>
        <w:t>Schulwegplan</w:t>
      </w:r>
    </w:p>
    <w:p w:rsidR="006A18E7" w:rsidRPr="00461EDC" w:rsidRDefault="006A18E7" w:rsidP="00461EDC">
      <w:pPr>
        <w:ind w:left="708"/>
        <w:rPr>
          <w:rFonts w:ascii="Arial" w:hAnsi="Arial" w:cs="Arial"/>
          <w:sz w:val="24"/>
          <w:szCs w:val="24"/>
        </w:rPr>
      </w:pPr>
      <w:r w:rsidRPr="00461EDC">
        <w:rPr>
          <w:rFonts w:ascii="Arial" w:hAnsi="Arial" w:cs="Arial"/>
          <w:sz w:val="24"/>
          <w:szCs w:val="24"/>
        </w:rPr>
        <w:t>Im Schuljahr 2006/2007 erarbeitete eine Arbeitsgemeinschaft bestehend aus Eltern und Kollegen unter der Leitung von Frau Müller-Conrad einen Schulwegeplan (s. Anlage), der inzwischen in gedruckter Form in den Sprachen Deutsch, Russisch und Arabisch vorliegt. Dieser informiert die Eltern über die Bedeutung des Schulweges für ihr Kind und kennzeichnet gefährliche Straßen. Er gibt Empfehlungen für einen geeigneten Schulweg der Kinder. Dieser Schulwegeplan wird den Eltern während des Elternabends ausgehändigt.</w:t>
      </w:r>
    </w:p>
    <w:p w:rsidR="006A18E7" w:rsidRDefault="006A18E7" w:rsidP="006A18E7">
      <w:pPr>
        <w:rPr>
          <w:rFonts w:ascii="Arial" w:hAnsi="Arial" w:cs="Arial"/>
          <w:sz w:val="28"/>
        </w:rPr>
      </w:pPr>
    </w:p>
    <w:p w:rsidR="006A18E7" w:rsidRPr="00461EDC" w:rsidRDefault="006A18E7" w:rsidP="006A18E7">
      <w:pPr>
        <w:numPr>
          <w:ilvl w:val="0"/>
          <w:numId w:val="2"/>
        </w:numPr>
        <w:tabs>
          <w:tab w:val="num" w:pos="360"/>
        </w:tabs>
        <w:ind w:hanging="720"/>
        <w:rPr>
          <w:rFonts w:ascii="Arial" w:hAnsi="Arial" w:cs="Arial"/>
          <w:b/>
          <w:bCs/>
          <w:sz w:val="28"/>
        </w:rPr>
      </w:pPr>
      <w:r w:rsidRPr="00461EDC">
        <w:rPr>
          <w:rFonts w:ascii="Arial" w:hAnsi="Arial" w:cs="Arial"/>
          <w:b/>
          <w:bCs/>
          <w:sz w:val="28"/>
        </w:rPr>
        <w:t>Elternlotsen</w:t>
      </w:r>
    </w:p>
    <w:p w:rsidR="00461EDC" w:rsidRDefault="006A18E7" w:rsidP="00461EDC">
      <w:pPr>
        <w:ind w:left="708"/>
        <w:rPr>
          <w:rFonts w:ascii="Arial" w:hAnsi="Arial" w:cs="Arial"/>
          <w:sz w:val="24"/>
          <w:szCs w:val="24"/>
        </w:rPr>
      </w:pPr>
      <w:r w:rsidRPr="00461EDC">
        <w:rPr>
          <w:rFonts w:ascii="Arial" w:hAnsi="Arial" w:cs="Arial"/>
          <w:sz w:val="24"/>
          <w:szCs w:val="24"/>
        </w:rPr>
        <w:t xml:space="preserve">Direkt nach der Einschulung werden freiwillige engagierte Eltern von Herrn POK Uwe Schröder an einem oder zwei Abenden in der Grundschule Scharnebeck zu Schulweglotsen ausgebildet. Sie erhalten ein Zertifikat, eine Warnweste sowie ein Capy und eine Verkehrskelle. Im morgendlichen Berufsverkehr erfolgt zusätzlich eine </w:t>
      </w:r>
    </w:p>
    <w:p w:rsidR="00461EDC" w:rsidRDefault="00461EDC" w:rsidP="006A18E7">
      <w:pPr>
        <w:rPr>
          <w:rFonts w:ascii="Arial" w:hAnsi="Arial" w:cs="Arial"/>
          <w:sz w:val="24"/>
          <w:szCs w:val="24"/>
        </w:rPr>
      </w:pPr>
    </w:p>
    <w:p w:rsidR="00461EDC" w:rsidRDefault="00461EDC" w:rsidP="006A18E7">
      <w:pPr>
        <w:rPr>
          <w:rFonts w:ascii="Arial" w:hAnsi="Arial" w:cs="Arial"/>
          <w:sz w:val="24"/>
          <w:szCs w:val="24"/>
        </w:rPr>
      </w:pPr>
    </w:p>
    <w:p w:rsidR="00461EDC" w:rsidRDefault="00461EDC" w:rsidP="006A18E7">
      <w:pPr>
        <w:rPr>
          <w:rFonts w:ascii="Arial" w:hAnsi="Arial" w:cs="Arial"/>
          <w:sz w:val="24"/>
          <w:szCs w:val="24"/>
        </w:rPr>
      </w:pPr>
    </w:p>
    <w:p w:rsidR="00461EDC" w:rsidRDefault="00461EDC" w:rsidP="006A18E7">
      <w:pPr>
        <w:rPr>
          <w:rFonts w:ascii="Arial" w:hAnsi="Arial" w:cs="Arial"/>
          <w:sz w:val="24"/>
          <w:szCs w:val="24"/>
        </w:rPr>
      </w:pPr>
    </w:p>
    <w:p w:rsidR="00461EDC" w:rsidRDefault="00461EDC" w:rsidP="006A18E7">
      <w:pPr>
        <w:rPr>
          <w:rFonts w:ascii="Arial" w:hAnsi="Arial" w:cs="Arial"/>
          <w:sz w:val="24"/>
          <w:szCs w:val="24"/>
        </w:rPr>
      </w:pPr>
    </w:p>
    <w:p w:rsidR="006A18E7" w:rsidRPr="00461EDC" w:rsidRDefault="006A18E7" w:rsidP="00461EDC">
      <w:pPr>
        <w:ind w:left="708"/>
        <w:rPr>
          <w:rFonts w:ascii="Arial" w:hAnsi="Arial" w:cs="Arial"/>
          <w:sz w:val="24"/>
          <w:szCs w:val="24"/>
        </w:rPr>
      </w:pPr>
      <w:r w:rsidRPr="00461EDC">
        <w:rPr>
          <w:rFonts w:ascii="Arial" w:hAnsi="Arial" w:cs="Arial"/>
          <w:sz w:val="24"/>
          <w:szCs w:val="24"/>
        </w:rPr>
        <w:t>praktische Einweisung durch Herrn Schröder. Auf einem Elternabend lernen sich die Elternlotsen des vergangenen Jahres und die neuen Elternlotsen</w:t>
      </w:r>
      <w:r>
        <w:rPr>
          <w:rFonts w:ascii="Arial" w:hAnsi="Arial" w:cs="Arial"/>
          <w:sz w:val="28"/>
        </w:rPr>
        <w:t xml:space="preserve"> </w:t>
      </w:r>
      <w:r w:rsidRPr="00461EDC">
        <w:rPr>
          <w:rFonts w:ascii="Arial" w:hAnsi="Arial" w:cs="Arial"/>
          <w:sz w:val="24"/>
          <w:szCs w:val="24"/>
        </w:rPr>
        <w:t xml:space="preserve">kennen. Dieser Abend dient vor allem der Partizipation der neuen Elternlotsen an den Erfahrungen der "alten". Es werden zudem Teams gebildet und Einsatzpläne erstellt. Die Elternlotsen werden vornehmlich zu zweit eingeteilt und sichern vor allem die Überwege über die Hauptstraße in Scharnebeck (Ampel und Zebrastreifen) sowie die Bushaltestelle in Rullstorf. </w:t>
      </w:r>
    </w:p>
    <w:p w:rsidR="006A18E7" w:rsidRDefault="006A18E7" w:rsidP="006A18E7">
      <w:pPr>
        <w:rPr>
          <w:rFonts w:ascii="Arial" w:hAnsi="Arial" w:cs="Arial"/>
          <w:sz w:val="28"/>
        </w:rPr>
      </w:pPr>
    </w:p>
    <w:p w:rsidR="006A18E7" w:rsidRPr="00461EDC" w:rsidRDefault="006A18E7" w:rsidP="006A18E7">
      <w:pPr>
        <w:numPr>
          <w:ilvl w:val="0"/>
          <w:numId w:val="2"/>
        </w:numPr>
        <w:tabs>
          <w:tab w:val="num" w:pos="360"/>
        </w:tabs>
        <w:ind w:hanging="720"/>
        <w:rPr>
          <w:rFonts w:ascii="Arial" w:hAnsi="Arial" w:cs="Arial"/>
          <w:b/>
          <w:bCs/>
          <w:sz w:val="28"/>
        </w:rPr>
      </w:pPr>
      <w:r w:rsidRPr="00461EDC">
        <w:rPr>
          <w:rFonts w:ascii="Arial" w:hAnsi="Arial" w:cs="Arial"/>
          <w:b/>
          <w:bCs/>
          <w:sz w:val="28"/>
        </w:rPr>
        <w:t>Verkehrserziehung in der 1. Klasse</w:t>
      </w:r>
    </w:p>
    <w:p w:rsidR="006A18E7" w:rsidRPr="00461EDC" w:rsidRDefault="006A18E7" w:rsidP="00461EDC">
      <w:pPr>
        <w:ind w:left="708"/>
        <w:rPr>
          <w:rFonts w:ascii="Arial" w:hAnsi="Arial" w:cs="Arial"/>
          <w:sz w:val="24"/>
          <w:szCs w:val="24"/>
        </w:rPr>
      </w:pPr>
      <w:r w:rsidRPr="00461EDC">
        <w:rPr>
          <w:rFonts w:ascii="Arial" w:hAnsi="Arial" w:cs="Arial"/>
          <w:sz w:val="24"/>
          <w:szCs w:val="24"/>
        </w:rPr>
        <w:t>Im Sachunterricht der ersten Klasse hat die Verkehrserziehung eine große Bedeutung. Hier wird auf die Problematik des Schulweges aus verschiedenen Perspektiven eingegangen: Überquerung einer Straße an Ampel, Zebrastreifen, helle Kleidung etc. Es kann ein Fußgängerführerschein erworben werden.</w:t>
      </w:r>
    </w:p>
    <w:p w:rsidR="006A18E7" w:rsidRDefault="006A18E7" w:rsidP="006A18E7">
      <w:pPr>
        <w:rPr>
          <w:rFonts w:ascii="Arial" w:hAnsi="Arial" w:cs="Arial"/>
          <w:sz w:val="28"/>
        </w:rPr>
      </w:pPr>
    </w:p>
    <w:p w:rsidR="006A18E7" w:rsidRDefault="006A18E7" w:rsidP="006A18E7">
      <w:pPr>
        <w:rPr>
          <w:rFonts w:ascii="Arial" w:hAnsi="Arial" w:cs="Arial"/>
          <w:sz w:val="28"/>
        </w:rPr>
      </w:pPr>
    </w:p>
    <w:p w:rsidR="006A18E7" w:rsidRPr="00461EDC" w:rsidRDefault="006A18E7" w:rsidP="006A18E7">
      <w:pPr>
        <w:rPr>
          <w:rFonts w:ascii="Arial" w:hAnsi="Arial" w:cs="Arial"/>
          <w:b/>
          <w:bCs/>
          <w:sz w:val="28"/>
          <w:u w:val="single"/>
        </w:rPr>
      </w:pPr>
      <w:r w:rsidRPr="00461EDC">
        <w:rPr>
          <w:rFonts w:ascii="Arial" w:hAnsi="Arial" w:cs="Arial"/>
          <w:b/>
          <w:bCs/>
          <w:sz w:val="28"/>
          <w:u w:val="single"/>
        </w:rPr>
        <w:t>C. Brandschutz</w:t>
      </w:r>
    </w:p>
    <w:p w:rsidR="006A18E7" w:rsidRDefault="006A18E7" w:rsidP="006A18E7">
      <w:pPr>
        <w:rPr>
          <w:rFonts w:ascii="Arial" w:hAnsi="Arial" w:cs="Arial"/>
          <w:sz w:val="28"/>
          <w:u w:val="single"/>
        </w:rPr>
      </w:pPr>
    </w:p>
    <w:p w:rsidR="006A18E7" w:rsidRPr="00461EDC" w:rsidRDefault="006A18E7" w:rsidP="006A18E7">
      <w:pPr>
        <w:rPr>
          <w:rFonts w:ascii="Arial" w:hAnsi="Arial" w:cs="Arial"/>
          <w:sz w:val="24"/>
          <w:szCs w:val="24"/>
        </w:rPr>
      </w:pPr>
      <w:r w:rsidRPr="00461EDC">
        <w:rPr>
          <w:rFonts w:ascii="Arial" w:hAnsi="Arial" w:cs="Arial"/>
          <w:sz w:val="24"/>
          <w:szCs w:val="24"/>
        </w:rPr>
        <w:t>s. PDF-Dokument "Brandschutzordnung"</w:t>
      </w:r>
    </w:p>
    <w:p w:rsidR="00555035" w:rsidRPr="00461EDC" w:rsidRDefault="00555035" w:rsidP="00555035">
      <w:pPr>
        <w:pStyle w:val="KeinLeerraum"/>
        <w:spacing w:line="360" w:lineRule="auto"/>
        <w:jc w:val="both"/>
        <w:rPr>
          <w:rFonts w:ascii="Arial" w:hAnsi="Arial" w:cs="Arial"/>
          <w:sz w:val="24"/>
          <w:szCs w:val="24"/>
        </w:rPr>
      </w:pPr>
    </w:p>
    <w:p w:rsidR="00555035" w:rsidRDefault="00555035" w:rsidP="00555035">
      <w:pPr>
        <w:pStyle w:val="KeinLeerraum"/>
        <w:spacing w:line="360" w:lineRule="auto"/>
        <w:jc w:val="both"/>
        <w:rPr>
          <w:rFonts w:ascii="Arial" w:hAnsi="Arial" w:cs="Arial"/>
          <w:sz w:val="20"/>
          <w:szCs w:val="20"/>
        </w:rPr>
      </w:pPr>
    </w:p>
    <w:p w:rsidR="000A4735" w:rsidRDefault="000A4735">
      <w:pPr>
        <w:rPr>
          <w:rFonts w:ascii="Arial" w:hAnsi="Arial" w:cs="Arial"/>
          <w:sz w:val="22"/>
        </w:rPr>
      </w:pPr>
    </w:p>
    <w:sectPr w:rsidR="000A4735" w:rsidSect="00A82BB8">
      <w:type w:val="continuous"/>
      <w:pgSz w:w="11906" w:h="16838"/>
      <w:pgMar w:top="360" w:right="1417" w:bottom="1134" w:left="141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80" w:rsidRDefault="00F97D80">
      <w:r>
        <w:separator/>
      </w:r>
    </w:p>
  </w:endnote>
  <w:endnote w:type="continuationSeparator" w:id="0">
    <w:p w:rsidR="00F97D80" w:rsidRDefault="00F9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B" w:rsidRDefault="007E53BF" w:rsidP="000A4735">
    <w:pPr>
      <w:pStyle w:val="Fuzeile"/>
      <w:rPr>
        <w:rFonts w:ascii="Arial" w:hAnsi="Arial" w:cs="Arial"/>
        <w:sz w:val="18"/>
        <w:szCs w:val="18"/>
      </w:rPr>
    </w:pPr>
    <w:r w:rsidRPr="00EB0AE1">
      <w:rPr>
        <w:rFonts w:ascii="Arial" w:hAnsi="Arial" w:cs="Arial"/>
        <w:sz w:val="18"/>
        <w:szCs w:val="18"/>
      </w:rPr>
      <w:t>Grundschule Scharnebeck</w:t>
    </w:r>
  </w:p>
  <w:p w:rsidR="000A4735" w:rsidRPr="000A4735" w:rsidRDefault="000A4735" w:rsidP="000A4735">
    <w:pPr>
      <w:pStyle w:val="Fuzeile"/>
      <w:rPr>
        <w:rFonts w:ascii="Arial" w:hAnsi="Arial" w:cs="Arial"/>
        <w:sz w:val="18"/>
        <w:szCs w:val="18"/>
      </w:rPr>
    </w:pPr>
    <w:r>
      <w:rPr>
        <w:rFonts w:ascii="Arial" w:hAnsi="Arial" w:cs="Arial"/>
        <w:sz w:val="18"/>
        <w:szCs w:val="18"/>
      </w:rPr>
      <w:t xml:space="preserve">Auf der Domäne 6                               </w:t>
    </w:r>
    <w:r w:rsidR="00CD0AA4">
      <w:rPr>
        <w:rFonts w:ascii="Arial" w:hAnsi="Arial" w:cs="Arial"/>
        <w:sz w:val="18"/>
        <w:szCs w:val="18"/>
      </w:rPr>
      <w:t xml:space="preserve">  </w:t>
    </w:r>
    <w:r>
      <w:rPr>
        <w:rFonts w:ascii="Arial" w:hAnsi="Arial" w:cs="Arial"/>
        <w:sz w:val="18"/>
        <w:szCs w:val="18"/>
      </w:rPr>
      <w:t xml:space="preserve">  </w:t>
    </w:r>
    <w:r w:rsidR="007E53BF" w:rsidRPr="000A4735">
      <w:rPr>
        <w:rFonts w:ascii="Arial" w:hAnsi="Arial" w:cs="Arial"/>
        <w:sz w:val="18"/>
        <w:szCs w:val="18"/>
      </w:rPr>
      <w:t>Tel. 04136 – 7127</w:t>
    </w:r>
    <w:r w:rsidR="0094793B" w:rsidRPr="000A4735">
      <w:rPr>
        <w:rFonts w:ascii="Arial" w:hAnsi="Arial" w:cs="Arial"/>
        <w:sz w:val="18"/>
        <w:szCs w:val="18"/>
      </w:rPr>
      <w:t xml:space="preserve">    </w:t>
    </w:r>
    <w:r>
      <w:rPr>
        <w:rFonts w:ascii="Arial" w:hAnsi="Arial" w:cs="Arial"/>
        <w:sz w:val="18"/>
        <w:szCs w:val="18"/>
      </w:rPr>
      <w:t xml:space="preserve">                  </w:t>
    </w:r>
    <w:r w:rsidRPr="000A4735">
      <w:rPr>
        <w:rFonts w:ascii="Arial" w:hAnsi="Arial" w:cs="Arial"/>
        <w:sz w:val="18"/>
        <w:szCs w:val="18"/>
      </w:rPr>
      <w:t>grundschule.sch</w:t>
    </w:r>
    <w:r>
      <w:rPr>
        <w:rFonts w:ascii="Arial" w:hAnsi="Arial" w:cs="Arial"/>
        <w:sz w:val="18"/>
        <w:szCs w:val="18"/>
      </w:rPr>
      <w:t>arnebeck@t-online.de</w:t>
    </w:r>
  </w:p>
  <w:p w:rsidR="007E53BF" w:rsidRPr="00EB0AE1" w:rsidRDefault="000A4735" w:rsidP="000A4735">
    <w:pPr>
      <w:pStyle w:val="Fuzeile"/>
      <w:rPr>
        <w:rFonts w:ascii="Arial" w:hAnsi="Arial" w:cs="Arial"/>
        <w:sz w:val="18"/>
        <w:szCs w:val="18"/>
        <w:lang w:val="en-US"/>
      </w:rPr>
    </w:pPr>
    <w:r w:rsidRPr="000A4735">
      <w:rPr>
        <w:rFonts w:ascii="Arial" w:hAnsi="Arial" w:cs="Arial"/>
        <w:sz w:val="18"/>
        <w:szCs w:val="18"/>
        <w:lang w:val="en-US"/>
      </w:rPr>
      <w:t xml:space="preserve">21379 Scharnebeck    </w:t>
    </w:r>
    <w:r>
      <w:rPr>
        <w:rFonts w:ascii="Arial" w:hAnsi="Arial" w:cs="Arial"/>
        <w:sz w:val="18"/>
        <w:szCs w:val="18"/>
        <w:lang w:val="en-US"/>
      </w:rPr>
      <w:t xml:space="preserve">               </w:t>
    </w:r>
    <w:r w:rsidRPr="000A4735">
      <w:rPr>
        <w:rFonts w:ascii="Arial" w:hAnsi="Arial" w:cs="Arial"/>
        <w:sz w:val="18"/>
        <w:szCs w:val="18"/>
        <w:lang w:val="en-US"/>
      </w:rPr>
      <w:t xml:space="preserve">         </w:t>
    </w:r>
    <w:r w:rsidR="0094793B" w:rsidRPr="000A4735">
      <w:rPr>
        <w:rFonts w:ascii="Arial" w:hAnsi="Arial" w:cs="Arial"/>
        <w:sz w:val="18"/>
        <w:szCs w:val="18"/>
        <w:lang w:val="en-US"/>
      </w:rPr>
      <w:t xml:space="preserve">    </w:t>
    </w:r>
    <w:r w:rsidR="007E53BF" w:rsidRPr="000A4735">
      <w:rPr>
        <w:rFonts w:ascii="Arial" w:hAnsi="Arial" w:cs="Arial"/>
        <w:sz w:val="18"/>
        <w:szCs w:val="18"/>
        <w:lang w:val="en-US"/>
      </w:rPr>
      <w:t>Fax 04136 – 900216</w:t>
    </w:r>
    <w:r w:rsidRPr="000A4735">
      <w:rPr>
        <w:rFonts w:ascii="Arial" w:hAnsi="Arial" w:cs="Arial"/>
        <w:sz w:val="18"/>
        <w:szCs w:val="18"/>
        <w:lang w:val="en-US"/>
      </w:rPr>
      <w:t xml:space="preserve">           </w:t>
    </w:r>
    <w:r>
      <w:rPr>
        <w:rFonts w:ascii="Arial" w:hAnsi="Arial" w:cs="Arial"/>
        <w:sz w:val="18"/>
        <w:szCs w:val="18"/>
        <w:lang w:val="en-US"/>
      </w:rPr>
      <w:t xml:space="preserve">        </w:t>
    </w:r>
    <w:r w:rsidR="007E53BF" w:rsidRPr="00EB0AE1">
      <w:rPr>
        <w:rFonts w:ascii="Arial" w:hAnsi="Arial" w:cs="Arial"/>
        <w:sz w:val="18"/>
        <w:szCs w:val="18"/>
        <w:lang w:val="en-US"/>
      </w:rPr>
      <w:t>www.gs-scharnebeck.de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80" w:rsidRDefault="00F97D80">
      <w:r>
        <w:separator/>
      </w:r>
    </w:p>
  </w:footnote>
  <w:footnote w:type="continuationSeparator" w:id="0">
    <w:p w:rsidR="00F97D80" w:rsidRDefault="00F97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111"/>
    <w:multiLevelType w:val="hybridMultilevel"/>
    <w:tmpl w:val="350EBCFA"/>
    <w:lvl w:ilvl="0" w:tplc="2B160CD8">
      <w:numFmt w:val="bullet"/>
      <w:lvlText w:val="-"/>
      <w:lvlJc w:val="left"/>
      <w:pPr>
        <w:tabs>
          <w:tab w:val="num" w:pos="720"/>
        </w:tabs>
        <w:ind w:left="720" w:hanging="360"/>
      </w:pPr>
      <w:rPr>
        <w:rFonts w:ascii="Comic Sans MS" w:eastAsia="Times New Roman" w:hAnsi="Comic Sans MS" w:hint="default"/>
        <w:w w:val="1"/>
      </w:rPr>
    </w:lvl>
    <w:lvl w:ilvl="1" w:tplc="00030407">
      <w:start w:val="1"/>
      <w:numFmt w:val="bullet"/>
      <w:lvlText w:val="o"/>
      <w:lvlJc w:val="left"/>
      <w:pPr>
        <w:tabs>
          <w:tab w:val="num" w:pos="1440"/>
        </w:tabs>
        <w:ind w:left="1440" w:hanging="360"/>
      </w:pPr>
      <w:rPr>
        <w:rFonts w:ascii="Courier New" w:hAnsi="Courier New" w:cs="Times New Roman"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
    <w:nsid w:val="472E7026"/>
    <w:multiLevelType w:val="hybridMultilevel"/>
    <w:tmpl w:val="16621D4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4DF"/>
    <w:rsid w:val="00023E4E"/>
    <w:rsid w:val="000A4735"/>
    <w:rsid w:val="000E638E"/>
    <w:rsid w:val="00153C25"/>
    <w:rsid w:val="00250856"/>
    <w:rsid w:val="002C05EB"/>
    <w:rsid w:val="002F3661"/>
    <w:rsid w:val="00350515"/>
    <w:rsid w:val="003C2C8D"/>
    <w:rsid w:val="003F24BA"/>
    <w:rsid w:val="00461EDC"/>
    <w:rsid w:val="00472E32"/>
    <w:rsid w:val="00492E12"/>
    <w:rsid w:val="004A3004"/>
    <w:rsid w:val="004B5B0B"/>
    <w:rsid w:val="004C05DD"/>
    <w:rsid w:val="00537628"/>
    <w:rsid w:val="00555035"/>
    <w:rsid w:val="00650394"/>
    <w:rsid w:val="006A18E7"/>
    <w:rsid w:val="006B7830"/>
    <w:rsid w:val="007A64DF"/>
    <w:rsid w:val="007C672E"/>
    <w:rsid w:val="007D207B"/>
    <w:rsid w:val="007E53BF"/>
    <w:rsid w:val="007F34A3"/>
    <w:rsid w:val="008352F5"/>
    <w:rsid w:val="00870D4A"/>
    <w:rsid w:val="0089283B"/>
    <w:rsid w:val="008D21D0"/>
    <w:rsid w:val="0094793B"/>
    <w:rsid w:val="009633D9"/>
    <w:rsid w:val="00986179"/>
    <w:rsid w:val="009D1B00"/>
    <w:rsid w:val="00A21C1A"/>
    <w:rsid w:val="00A369CC"/>
    <w:rsid w:val="00A82BB8"/>
    <w:rsid w:val="00B10433"/>
    <w:rsid w:val="00BC2D88"/>
    <w:rsid w:val="00BE5032"/>
    <w:rsid w:val="00BF4CE7"/>
    <w:rsid w:val="00C222F5"/>
    <w:rsid w:val="00C22EB2"/>
    <w:rsid w:val="00C3055E"/>
    <w:rsid w:val="00CA60B7"/>
    <w:rsid w:val="00CD0AA4"/>
    <w:rsid w:val="00D114BE"/>
    <w:rsid w:val="00D76176"/>
    <w:rsid w:val="00D91205"/>
    <w:rsid w:val="00E873F7"/>
    <w:rsid w:val="00EB0AE1"/>
    <w:rsid w:val="00EC70FA"/>
    <w:rsid w:val="00F16B30"/>
    <w:rsid w:val="00F71F93"/>
    <w:rsid w:val="00F8189C"/>
    <w:rsid w:val="00F97D80"/>
    <w:rsid w:val="00FF79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433"/>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uiPriority w:val="99"/>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semiHidden/>
    <w:rsid w:val="00B10433"/>
    <w:pPr>
      <w:tabs>
        <w:tab w:val="center" w:pos="4536"/>
        <w:tab w:val="right" w:pos="9072"/>
      </w:tabs>
    </w:pPr>
  </w:style>
  <w:style w:type="character" w:customStyle="1" w:styleId="FuzeileZchn">
    <w:name w:val="Fußzeile Zchn"/>
    <w:link w:val="Fuzeile"/>
    <w:uiPriority w:val="99"/>
    <w:semiHidden/>
    <w:rsid w:val="007C3622"/>
    <w:rPr>
      <w:sz w:val="20"/>
      <w:szCs w:val="20"/>
    </w:rPr>
  </w:style>
  <w:style w:type="paragraph" w:styleId="Kopfzeile">
    <w:name w:val="header"/>
    <w:basedOn w:val="Standard"/>
    <w:link w:val="KopfzeileZchn"/>
    <w:uiPriority w:val="99"/>
    <w:semiHidden/>
    <w:rsid w:val="00492E12"/>
    <w:pPr>
      <w:tabs>
        <w:tab w:val="center" w:pos="4536"/>
        <w:tab w:val="right" w:pos="9072"/>
      </w:tabs>
    </w:pPr>
  </w:style>
  <w:style w:type="character" w:customStyle="1" w:styleId="KopfzeileZchn">
    <w:name w:val="Kopfzeile Zchn"/>
    <w:link w:val="Kopfzeile"/>
    <w:uiPriority w:val="99"/>
    <w:semiHidden/>
    <w:locked/>
    <w:rsid w:val="00492E12"/>
    <w:rPr>
      <w:rFonts w:cs="Times New Roman"/>
    </w:rPr>
  </w:style>
  <w:style w:type="character" w:styleId="Hyperlink">
    <w:name w:val="Hyperlink"/>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link w:val="Dokumentstruktur"/>
    <w:uiPriority w:val="99"/>
    <w:semiHidden/>
    <w:locked/>
    <w:rsid w:val="00A82BB8"/>
    <w:rPr>
      <w:rFonts w:ascii="Tahoma" w:hAnsi="Tahoma" w:cs="Tahoma"/>
      <w:sz w:val="16"/>
      <w:szCs w:val="16"/>
    </w:rPr>
  </w:style>
  <w:style w:type="paragraph" w:styleId="KeinLeerraum">
    <w:name w:val="No Spacing"/>
    <w:uiPriority w:val="1"/>
    <w:qFormat/>
    <w:rsid w:val="00555035"/>
    <w:rPr>
      <w:rFonts w:ascii="Calibri" w:eastAsia="Calibri" w:hAnsi="Calibri"/>
      <w:sz w:val="22"/>
      <w:szCs w:val="22"/>
      <w:lang w:eastAsia="en-US"/>
    </w:rPr>
  </w:style>
  <w:style w:type="paragraph" w:styleId="Textkrper">
    <w:name w:val="Body Text"/>
    <w:basedOn w:val="Standard"/>
    <w:link w:val="TextkrperZchn"/>
    <w:semiHidden/>
    <w:unhideWhenUsed/>
    <w:rsid w:val="006A18E7"/>
    <w:rPr>
      <w:rFonts w:ascii="Arial" w:hAnsi="Arial" w:cs="Arial"/>
      <w:sz w:val="28"/>
      <w:szCs w:val="24"/>
    </w:rPr>
  </w:style>
  <w:style w:type="character" w:customStyle="1" w:styleId="TextkrperZchn">
    <w:name w:val="Textkörper Zchn"/>
    <w:link w:val="Textkrper"/>
    <w:semiHidden/>
    <w:rsid w:val="006A18E7"/>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252;hnapfel\Anwendungsdaten\Microsoft\Templates\Briefkopf%20Logo%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DA61-D39C-4D3A-AD0D-2CE1D699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Logo -</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Samtgemeinde Scharnebeck</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 Scharnebeck</dc:creator>
  <cp:lastModifiedBy>Hilmer</cp:lastModifiedBy>
  <cp:revision>2</cp:revision>
  <cp:lastPrinted>2012-09-20T11:34:00Z</cp:lastPrinted>
  <dcterms:created xsi:type="dcterms:W3CDTF">2014-08-14T10:03:00Z</dcterms:created>
  <dcterms:modified xsi:type="dcterms:W3CDTF">2014-08-14T10:03:00Z</dcterms:modified>
</cp:coreProperties>
</file>