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340405" w14:textId="77777777" w:rsidR="00F932FA" w:rsidRDefault="00F932FA" w:rsidP="00F932FA">
      <w:pPr>
        <w:pStyle w:val="Kopfzeile"/>
        <w:rPr>
          <w:rFonts w:eastAsia="MS PGothic" w:cs="Tahoma"/>
          <w:b/>
          <w:sz w:val="20"/>
          <w:szCs w:val="20"/>
        </w:rPr>
      </w:pPr>
      <w:bookmarkStart w:id="0" w:name="_GoBack"/>
      <w:bookmarkEnd w:id="0"/>
      <w:r w:rsidRPr="00305217">
        <w:rPr>
          <w:noProof/>
          <w:sz w:val="18"/>
          <w:szCs w:val="18"/>
        </w:rPr>
        <w:drawing>
          <wp:anchor distT="0" distB="0" distL="0" distR="0" simplePos="0" relativeHeight="251659264" behindDoc="0" locked="0" layoutInCell="1" allowOverlap="1" wp14:anchorId="34D36132" wp14:editId="2C447FF3">
            <wp:simplePos x="0" y="0"/>
            <wp:positionH relativeFrom="column">
              <wp:posOffset>4114800</wp:posOffset>
            </wp:positionH>
            <wp:positionV relativeFrom="paragraph">
              <wp:posOffset>-342900</wp:posOffset>
            </wp:positionV>
            <wp:extent cx="2224405" cy="1079500"/>
            <wp:effectExtent l="0" t="0" r="10795" b="12700"/>
            <wp:wrapNone/>
            <wp:docPr id="3"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24405" cy="10795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eastAsia="MS PGothic" w:cs="Tahoma"/>
          <w:b/>
          <w:sz w:val="20"/>
          <w:szCs w:val="20"/>
        </w:rPr>
        <w:t>Studienseminar Osnabrück</w:t>
      </w:r>
    </w:p>
    <w:p w14:paraId="298AF934" w14:textId="77777777" w:rsidR="00F932FA" w:rsidRDefault="00F932FA" w:rsidP="00F932FA">
      <w:pPr>
        <w:pStyle w:val="Kopfzeile"/>
        <w:rPr>
          <w:rFonts w:eastAsia="MS PGothic" w:cs="Tahoma"/>
          <w:b/>
          <w:sz w:val="18"/>
          <w:szCs w:val="18"/>
        </w:rPr>
      </w:pPr>
      <w:r>
        <w:rPr>
          <w:rFonts w:eastAsia="MS PGothic" w:cs="Tahoma"/>
          <w:b/>
          <w:sz w:val="18"/>
          <w:szCs w:val="18"/>
        </w:rPr>
        <w:t>für das</w:t>
      </w:r>
      <w:r>
        <w:rPr>
          <w:rFonts w:eastAsia="MS PGothic" w:cs="Tahoma"/>
          <w:sz w:val="18"/>
          <w:szCs w:val="18"/>
        </w:rPr>
        <w:t xml:space="preserve"> </w:t>
      </w:r>
      <w:r>
        <w:rPr>
          <w:rFonts w:eastAsia="MS PGothic" w:cs="Tahoma"/>
          <w:b/>
          <w:sz w:val="18"/>
          <w:szCs w:val="18"/>
        </w:rPr>
        <w:t>Lehramt für Sonderpädagogik</w:t>
      </w:r>
    </w:p>
    <w:p w14:paraId="5386FB02" w14:textId="77777777" w:rsidR="00F932FA" w:rsidRPr="008519AE" w:rsidRDefault="00F932FA" w:rsidP="00F932FA">
      <w:pPr>
        <w:pStyle w:val="Kopfzeile"/>
        <w:rPr>
          <w:rFonts w:eastAsia="MS PGothic" w:cs="Tahoma"/>
          <w:b/>
          <w:sz w:val="16"/>
          <w:szCs w:val="16"/>
        </w:rPr>
      </w:pPr>
      <w:r w:rsidRPr="008519AE">
        <w:rPr>
          <w:rFonts w:eastAsia="MS PGothic" w:cs="Tahoma"/>
          <w:b/>
          <w:sz w:val="16"/>
          <w:szCs w:val="16"/>
        </w:rPr>
        <w:t>Standorte Osnabrück und Aurich</w:t>
      </w:r>
    </w:p>
    <w:p w14:paraId="7C5861A0" w14:textId="77777777" w:rsidR="00F932FA" w:rsidRPr="00305217" w:rsidRDefault="00F932FA" w:rsidP="00F932FA">
      <w:pPr>
        <w:pStyle w:val="Kopfzeile"/>
        <w:rPr>
          <w:rFonts w:eastAsia="MS PGothic" w:cs="Tahoma"/>
          <w:b/>
          <w:sz w:val="18"/>
          <w:szCs w:val="18"/>
        </w:rPr>
      </w:pPr>
      <w:r w:rsidRPr="00305217">
        <w:rPr>
          <w:rFonts w:eastAsia="MS PGothic" w:cs="Tahoma"/>
          <w:b/>
          <w:sz w:val="18"/>
          <w:szCs w:val="18"/>
        </w:rPr>
        <w:t>Ina Folkers, Fachseminar Textiles Gestalten</w:t>
      </w:r>
    </w:p>
    <w:p w14:paraId="65A63886" w14:textId="77777777" w:rsidR="00F932FA" w:rsidRDefault="00F932FA" w:rsidP="00F932FA">
      <w:pPr>
        <w:pStyle w:val="Kopfzeile"/>
        <w:rPr>
          <w:rFonts w:eastAsia="MS PGothic" w:cs="Tahoma"/>
          <w:sz w:val="16"/>
          <w:szCs w:val="16"/>
        </w:rPr>
      </w:pPr>
      <w:r>
        <w:rPr>
          <w:rFonts w:eastAsia="MS PGothic" w:cs="Tahoma"/>
          <w:sz w:val="16"/>
          <w:szCs w:val="16"/>
        </w:rPr>
        <w:t>Senator-Wagner-Weg 6, 49088 Osnabrück</w:t>
      </w:r>
    </w:p>
    <w:p w14:paraId="0B2C015B" w14:textId="77777777" w:rsidR="005647E4" w:rsidRDefault="005647E4" w:rsidP="005647E4">
      <w:pPr>
        <w:spacing w:after="120" w:line="240" w:lineRule="auto"/>
        <w:jc w:val="center"/>
        <w:rPr>
          <w:rFonts w:ascii="Arial" w:eastAsia="Times New Roman" w:hAnsi="Arial" w:cs="Arial"/>
          <w:b/>
          <w:sz w:val="26"/>
          <w:szCs w:val="26"/>
        </w:rPr>
      </w:pPr>
    </w:p>
    <w:p w14:paraId="323CB795" w14:textId="77777777" w:rsidR="005647E4" w:rsidRDefault="005647E4" w:rsidP="005647E4">
      <w:pPr>
        <w:spacing w:after="120" w:line="240" w:lineRule="auto"/>
        <w:jc w:val="center"/>
        <w:rPr>
          <w:rFonts w:ascii="Arial" w:eastAsia="Times New Roman" w:hAnsi="Arial" w:cs="Arial"/>
          <w:b/>
          <w:sz w:val="26"/>
          <w:szCs w:val="26"/>
        </w:rPr>
      </w:pPr>
    </w:p>
    <w:p w14:paraId="6BB383AF" w14:textId="77777777" w:rsidR="006400F0" w:rsidRPr="00CF1423" w:rsidRDefault="006400F0" w:rsidP="006400F0">
      <w:pPr>
        <w:pStyle w:val="berschrift1"/>
        <w:pBdr>
          <w:top w:val="single" w:sz="4" w:space="1" w:color="auto"/>
          <w:left w:val="single" w:sz="4" w:space="4" w:color="auto"/>
          <w:bottom w:val="single" w:sz="4" w:space="1" w:color="auto"/>
          <w:right w:val="single" w:sz="4" w:space="4" w:color="auto"/>
        </w:pBdr>
        <w:jc w:val="center"/>
        <w:rPr>
          <w:rFonts w:ascii="Calibri" w:hAnsi="Calibri" w:cs="Arial"/>
          <w:sz w:val="36"/>
          <w:u w:val="none"/>
        </w:rPr>
      </w:pPr>
      <w:r w:rsidRPr="00CF1423">
        <w:rPr>
          <w:rFonts w:ascii="Calibri" w:hAnsi="Calibri" w:cs="Arial"/>
          <w:sz w:val="36"/>
          <w:u w:val="none"/>
        </w:rPr>
        <w:t>T   e   x   t   i   l   e   s         G   e   s   t   a   l   t   e   n</w:t>
      </w:r>
    </w:p>
    <w:p w14:paraId="60CFAEFB" w14:textId="77777777" w:rsidR="006400F0" w:rsidRPr="00CF1423" w:rsidRDefault="006400F0" w:rsidP="006400F0">
      <w:pPr>
        <w:pStyle w:val="Textkrper-Zeileneinzug"/>
        <w:ind w:left="0"/>
        <w:jc w:val="center"/>
        <w:rPr>
          <w:rFonts w:ascii="Calibri" w:hAnsi="Calibri" w:cs="Arial"/>
        </w:rPr>
      </w:pPr>
    </w:p>
    <w:p w14:paraId="1A78CE4B" w14:textId="77777777" w:rsidR="006400F0" w:rsidRPr="00CF1423" w:rsidRDefault="006400F0" w:rsidP="006400F0">
      <w:pPr>
        <w:pStyle w:val="Textkrper-Zeileneinzug"/>
        <w:ind w:left="0"/>
        <w:jc w:val="center"/>
        <w:rPr>
          <w:rFonts w:ascii="Calibri" w:hAnsi="Calibri" w:cs="Arial"/>
          <w:b/>
          <w:bCs/>
          <w:sz w:val="28"/>
        </w:rPr>
      </w:pPr>
      <w:r w:rsidRPr="00CF1423">
        <w:rPr>
          <w:rFonts w:ascii="Calibri" w:hAnsi="Calibri" w:cs="Arial"/>
          <w:b/>
          <w:bCs/>
          <w:sz w:val="28"/>
        </w:rPr>
        <w:t>Fachseminar im Studienseminar Sonderpädagogik Osnabrück</w:t>
      </w:r>
    </w:p>
    <w:p w14:paraId="278ED76F" w14:textId="77777777" w:rsidR="006400F0" w:rsidRPr="00CF1423" w:rsidRDefault="006400F0" w:rsidP="006400F0">
      <w:pPr>
        <w:pStyle w:val="Textkrper-Zeileneinzug"/>
        <w:ind w:left="0"/>
        <w:rPr>
          <w:rFonts w:ascii="Calibri" w:hAnsi="Calibri" w:cs="Arial"/>
          <w:sz w:val="28"/>
          <w:u w:val="single"/>
        </w:rPr>
      </w:pPr>
    </w:p>
    <w:p w14:paraId="2DEB7C0A" w14:textId="77777777" w:rsidR="006400F0" w:rsidRPr="00CF1423" w:rsidRDefault="006400F0" w:rsidP="006400F0">
      <w:pPr>
        <w:pStyle w:val="Textkrper-Zeileneinzug"/>
        <w:ind w:left="0"/>
        <w:rPr>
          <w:rFonts w:ascii="Calibri" w:hAnsi="Calibri" w:cs="Arial"/>
        </w:rPr>
      </w:pPr>
      <w:r w:rsidRPr="00CF1423">
        <w:rPr>
          <w:rFonts w:ascii="Calibri" w:hAnsi="Calibri" w:cs="Arial"/>
        </w:rPr>
        <w:t xml:space="preserve">Die curricularen Vorgaben für das Fach Textiles Gestalten für die Grundschule und die weiterführenden Schulen (Sek I) fordern neben Themen aus dem textiltheoretischen Bereich Aufgaben, welche die Phantasie anregen, die Ausdrucksfähigkeit und Kreativität fördern und altersgemäße Fertigkeiten vermitteln. </w:t>
      </w:r>
    </w:p>
    <w:p w14:paraId="3E0266BF" w14:textId="77777777" w:rsidR="006400F0" w:rsidRPr="00CF1423" w:rsidRDefault="006400F0" w:rsidP="006400F0">
      <w:pPr>
        <w:pStyle w:val="Textkrper-Zeileneinzug"/>
        <w:ind w:left="0"/>
        <w:rPr>
          <w:rFonts w:ascii="Calibri" w:hAnsi="Calibri" w:cs="Arial"/>
        </w:rPr>
      </w:pPr>
    </w:p>
    <w:p w14:paraId="7D2C826D" w14:textId="77777777" w:rsidR="006400F0" w:rsidRPr="00CF1423" w:rsidRDefault="006400F0" w:rsidP="006400F0">
      <w:pPr>
        <w:pStyle w:val="Textkrper-Zeileneinzug"/>
        <w:ind w:left="0"/>
        <w:rPr>
          <w:rFonts w:ascii="Calibri" w:hAnsi="Calibri" w:cs="Arial"/>
        </w:rPr>
      </w:pPr>
    </w:p>
    <w:p w14:paraId="2F949605" w14:textId="77777777" w:rsidR="006400F0" w:rsidRPr="00CF1423" w:rsidRDefault="006400F0" w:rsidP="006400F0">
      <w:pPr>
        <w:pStyle w:val="Textkrper-Zeileneinzug"/>
        <w:ind w:left="0"/>
        <w:rPr>
          <w:rFonts w:ascii="Calibri" w:hAnsi="Calibri" w:cs="Arial"/>
          <w:b/>
          <w:bCs/>
          <w:sz w:val="28"/>
          <w:szCs w:val="28"/>
          <w:u w:val="single"/>
        </w:rPr>
      </w:pPr>
      <w:r w:rsidRPr="00CF1423">
        <w:rPr>
          <w:rFonts w:ascii="Calibri" w:hAnsi="Calibri" w:cs="Arial"/>
          <w:b/>
          <w:bCs/>
          <w:sz w:val="28"/>
          <w:szCs w:val="28"/>
          <w:u w:val="single"/>
        </w:rPr>
        <w:t>Mögliche Seminarinhalte:</w:t>
      </w:r>
    </w:p>
    <w:p w14:paraId="724C128F" w14:textId="77777777" w:rsidR="006400F0" w:rsidRPr="00CF1423" w:rsidRDefault="006400F0" w:rsidP="006400F0">
      <w:pPr>
        <w:pStyle w:val="Textkrper-Zeileneinzug"/>
        <w:ind w:left="0"/>
        <w:rPr>
          <w:rFonts w:ascii="Calibri" w:hAnsi="Calibri" w:cs="Arial"/>
        </w:rPr>
      </w:pPr>
    </w:p>
    <w:p w14:paraId="6B70E27F" w14:textId="77777777" w:rsidR="006400F0" w:rsidRPr="00CF1423" w:rsidRDefault="006400F0" w:rsidP="006400F0">
      <w:pPr>
        <w:pStyle w:val="Textkrper-Zeileneinzug"/>
        <w:ind w:left="0"/>
        <w:rPr>
          <w:rFonts w:ascii="Calibri" w:hAnsi="Calibri" w:cs="Arial"/>
          <w:b/>
          <w:bCs/>
        </w:rPr>
      </w:pPr>
      <w:r w:rsidRPr="00CF1423">
        <w:rPr>
          <w:rFonts w:ascii="Calibri" w:hAnsi="Calibri" w:cs="Arial"/>
          <w:b/>
          <w:bCs/>
        </w:rPr>
        <w:t>Allgemeine Textildidaktik</w:t>
      </w:r>
    </w:p>
    <w:p w14:paraId="64AE075D" w14:textId="77777777" w:rsidR="006400F0" w:rsidRPr="00CF1423" w:rsidRDefault="006400F0" w:rsidP="006400F0">
      <w:pPr>
        <w:pStyle w:val="Textkrper-Zeileneinzug"/>
        <w:numPr>
          <w:ilvl w:val="0"/>
          <w:numId w:val="1"/>
        </w:numPr>
        <w:rPr>
          <w:rFonts w:ascii="Calibri" w:hAnsi="Calibri" w:cs="Arial"/>
        </w:rPr>
      </w:pPr>
      <w:r w:rsidRPr="00CF1423">
        <w:rPr>
          <w:rFonts w:ascii="Calibri" w:hAnsi="Calibri" w:cs="Arial"/>
        </w:rPr>
        <w:t>Bedeutung des Faches im Fächerkanon</w:t>
      </w:r>
    </w:p>
    <w:p w14:paraId="035D63EA" w14:textId="77777777" w:rsidR="006400F0" w:rsidRPr="00CF1423" w:rsidRDefault="006400F0" w:rsidP="006400F0">
      <w:pPr>
        <w:pStyle w:val="Textkrper-Zeileneinzug"/>
        <w:numPr>
          <w:ilvl w:val="0"/>
          <w:numId w:val="1"/>
        </w:numPr>
        <w:rPr>
          <w:rFonts w:ascii="Calibri" w:hAnsi="Calibri" w:cs="Arial"/>
        </w:rPr>
      </w:pPr>
      <w:r w:rsidRPr="00CF1423">
        <w:rPr>
          <w:rFonts w:ascii="Calibri" w:hAnsi="Calibri" w:cs="Arial"/>
        </w:rPr>
        <w:t>Textilpädagogische Ziele, Aufgaben des Textilunterrichts</w:t>
      </w:r>
    </w:p>
    <w:p w14:paraId="30CEB56A" w14:textId="77777777" w:rsidR="006400F0" w:rsidRPr="00CF1423" w:rsidRDefault="006400F0" w:rsidP="006400F0">
      <w:pPr>
        <w:pStyle w:val="Textkrper-Zeileneinzug"/>
        <w:numPr>
          <w:ilvl w:val="0"/>
          <w:numId w:val="1"/>
        </w:numPr>
        <w:rPr>
          <w:rFonts w:ascii="Calibri" w:hAnsi="Calibri" w:cs="Arial"/>
        </w:rPr>
      </w:pPr>
      <w:r w:rsidRPr="00CF1423">
        <w:rPr>
          <w:rFonts w:ascii="Calibri" w:hAnsi="Calibri" w:cs="Arial"/>
        </w:rPr>
        <w:t>Curriculare Vorgaben, Schuleigene Arbeitspläne</w:t>
      </w:r>
    </w:p>
    <w:p w14:paraId="05128033" w14:textId="77777777" w:rsidR="006400F0" w:rsidRPr="00CF1423" w:rsidRDefault="006400F0" w:rsidP="006400F0">
      <w:pPr>
        <w:pStyle w:val="Textkrper-Zeileneinzug"/>
        <w:numPr>
          <w:ilvl w:val="0"/>
          <w:numId w:val="1"/>
        </w:numPr>
        <w:rPr>
          <w:rFonts w:ascii="Calibri" w:hAnsi="Calibri" w:cs="Arial"/>
        </w:rPr>
      </w:pPr>
      <w:r w:rsidRPr="00CF1423">
        <w:rPr>
          <w:rFonts w:ascii="Calibri" w:hAnsi="Calibri" w:cs="Arial"/>
        </w:rPr>
        <w:t xml:space="preserve">Koedukation im Textilunterricht </w:t>
      </w:r>
    </w:p>
    <w:p w14:paraId="31CCCC17" w14:textId="77777777" w:rsidR="006400F0" w:rsidRPr="00CF1423" w:rsidRDefault="006400F0" w:rsidP="006400F0">
      <w:pPr>
        <w:pStyle w:val="Textkrper-Zeileneinzug"/>
        <w:ind w:left="0"/>
        <w:rPr>
          <w:rFonts w:ascii="Calibri" w:hAnsi="Calibri" w:cs="Arial"/>
        </w:rPr>
      </w:pPr>
    </w:p>
    <w:p w14:paraId="18BE649A" w14:textId="77777777" w:rsidR="006400F0" w:rsidRPr="00CF1423" w:rsidRDefault="006400F0" w:rsidP="006400F0">
      <w:pPr>
        <w:pStyle w:val="Textkrper-Zeileneinzug"/>
        <w:ind w:left="0"/>
        <w:rPr>
          <w:rFonts w:ascii="Calibri" w:hAnsi="Calibri" w:cs="Arial"/>
          <w:b/>
          <w:bCs/>
        </w:rPr>
      </w:pPr>
      <w:r w:rsidRPr="00CF1423">
        <w:rPr>
          <w:rFonts w:ascii="Calibri" w:hAnsi="Calibri" w:cs="Arial"/>
          <w:b/>
          <w:bCs/>
        </w:rPr>
        <w:t>Inhalte des Textilunterrichts</w:t>
      </w:r>
    </w:p>
    <w:p w14:paraId="5B261E0B" w14:textId="77777777" w:rsidR="006400F0" w:rsidRPr="00CF1423" w:rsidRDefault="006400F0" w:rsidP="006400F0">
      <w:pPr>
        <w:pStyle w:val="Textkrper-Zeileneinzug"/>
        <w:numPr>
          <w:ilvl w:val="0"/>
          <w:numId w:val="2"/>
        </w:numPr>
        <w:rPr>
          <w:rFonts w:ascii="Calibri" w:hAnsi="Calibri" w:cs="Arial"/>
        </w:rPr>
      </w:pPr>
      <w:r w:rsidRPr="00CF1423">
        <w:rPr>
          <w:rFonts w:ascii="Calibri" w:hAnsi="Calibri" w:cs="Arial"/>
        </w:rPr>
        <w:t>Textiltheoretischer Bereich</w:t>
      </w:r>
    </w:p>
    <w:p w14:paraId="605B6B61" w14:textId="77777777" w:rsidR="006400F0" w:rsidRPr="00CF1423" w:rsidRDefault="006400F0" w:rsidP="006400F0">
      <w:pPr>
        <w:pStyle w:val="Textkrper-Zeileneinzug"/>
        <w:numPr>
          <w:ilvl w:val="1"/>
          <w:numId w:val="2"/>
        </w:numPr>
        <w:rPr>
          <w:rFonts w:ascii="Calibri" w:hAnsi="Calibri" w:cs="Arial"/>
        </w:rPr>
      </w:pPr>
      <w:r w:rsidRPr="00CF1423">
        <w:rPr>
          <w:rFonts w:ascii="Calibri" w:hAnsi="Calibri" w:cs="Arial"/>
        </w:rPr>
        <w:t>Textillehre mit Rohstofflehre</w:t>
      </w:r>
    </w:p>
    <w:p w14:paraId="2E334AD8" w14:textId="77777777" w:rsidR="006400F0" w:rsidRPr="00CF1423" w:rsidRDefault="006400F0" w:rsidP="006400F0">
      <w:pPr>
        <w:pStyle w:val="Textkrper-Zeileneinzug"/>
        <w:numPr>
          <w:ilvl w:val="1"/>
          <w:numId w:val="2"/>
        </w:numPr>
        <w:rPr>
          <w:rFonts w:ascii="Calibri" w:hAnsi="Calibri" w:cs="Arial"/>
        </w:rPr>
      </w:pPr>
      <w:r w:rsidRPr="00CF1423">
        <w:rPr>
          <w:rFonts w:ascii="Calibri" w:hAnsi="Calibri" w:cs="Arial"/>
        </w:rPr>
        <w:t>Werkzeug- und Materialkunde</w:t>
      </w:r>
    </w:p>
    <w:p w14:paraId="00CB1BCF" w14:textId="77777777" w:rsidR="006400F0" w:rsidRPr="00CF1423" w:rsidRDefault="006400F0" w:rsidP="006400F0">
      <w:pPr>
        <w:pStyle w:val="Textkrper-Zeileneinzug"/>
        <w:numPr>
          <w:ilvl w:val="1"/>
          <w:numId w:val="2"/>
        </w:numPr>
        <w:rPr>
          <w:rFonts w:ascii="Calibri" w:hAnsi="Calibri" w:cs="Arial"/>
        </w:rPr>
      </w:pPr>
      <w:r w:rsidRPr="00CF1423">
        <w:rPr>
          <w:rFonts w:ascii="Calibri" w:hAnsi="Calibri" w:cs="Arial"/>
        </w:rPr>
        <w:t>Sicherheitsaspekte</w:t>
      </w:r>
    </w:p>
    <w:p w14:paraId="0AF697CA" w14:textId="77777777" w:rsidR="006400F0" w:rsidRPr="00CF1423" w:rsidRDefault="006400F0" w:rsidP="006400F0">
      <w:pPr>
        <w:pStyle w:val="Textkrper-Zeileneinzug"/>
        <w:numPr>
          <w:ilvl w:val="1"/>
          <w:numId w:val="2"/>
        </w:numPr>
        <w:rPr>
          <w:rFonts w:ascii="Calibri" w:hAnsi="Calibri" w:cs="Arial"/>
        </w:rPr>
      </w:pPr>
      <w:r w:rsidRPr="00CF1423">
        <w:rPr>
          <w:rFonts w:ascii="Calibri" w:hAnsi="Calibri" w:cs="Arial"/>
        </w:rPr>
        <w:t>Fachsprache</w:t>
      </w:r>
    </w:p>
    <w:p w14:paraId="3129CDB8" w14:textId="77777777" w:rsidR="006400F0" w:rsidRPr="00CF1423" w:rsidRDefault="006400F0" w:rsidP="006400F0">
      <w:pPr>
        <w:pStyle w:val="Textkrper-Zeileneinzug"/>
        <w:numPr>
          <w:ilvl w:val="1"/>
          <w:numId w:val="2"/>
        </w:numPr>
        <w:rPr>
          <w:rFonts w:ascii="Calibri" w:hAnsi="Calibri" w:cs="Arial"/>
        </w:rPr>
      </w:pPr>
      <w:r w:rsidRPr="00CF1423">
        <w:rPr>
          <w:rFonts w:ascii="Calibri" w:hAnsi="Calibri" w:cs="Arial"/>
        </w:rPr>
        <w:t>Gestaltungstheorie / Gestaltungslehre</w:t>
      </w:r>
    </w:p>
    <w:p w14:paraId="2BC5C6B4" w14:textId="77777777" w:rsidR="006400F0" w:rsidRPr="00CF1423" w:rsidRDefault="006400F0" w:rsidP="006400F0">
      <w:pPr>
        <w:pStyle w:val="Textkrper-Zeileneinzug"/>
        <w:numPr>
          <w:ilvl w:val="1"/>
          <w:numId w:val="2"/>
        </w:numPr>
        <w:rPr>
          <w:rFonts w:ascii="Calibri" w:hAnsi="Calibri" w:cs="Arial"/>
        </w:rPr>
      </w:pPr>
      <w:r w:rsidRPr="00CF1423">
        <w:rPr>
          <w:rFonts w:ascii="Calibri" w:hAnsi="Calibri" w:cs="Arial"/>
        </w:rPr>
        <w:t>Sachbereich Kleidung / Mode mit den entsprechenden kulturellen und wirtschaftlichen Aspekten</w:t>
      </w:r>
    </w:p>
    <w:p w14:paraId="5D64A1B9" w14:textId="77777777" w:rsidR="006400F0" w:rsidRPr="00CF1423" w:rsidRDefault="006400F0" w:rsidP="006400F0">
      <w:pPr>
        <w:pStyle w:val="Textkrper-Zeileneinzug"/>
        <w:numPr>
          <w:ilvl w:val="1"/>
          <w:numId w:val="2"/>
        </w:numPr>
        <w:rPr>
          <w:rFonts w:ascii="Calibri" w:hAnsi="Calibri" w:cs="Arial"/>
        </w:rPr>
      </w:pPr>
      <w:r w:rsidRPr="00CF1423">
        <w:rPr>
          <w:rFonts w:ascii="Calibri" w:hAnsi="Calibri" w:cs="Arial"/>
        </w:rPr>
        <w:t xml:space="preserve">Textilökologische Thematik </w:t>
      </w:r>
    </w:p>
    <w:p w14:paraId="789D0C7C" w14:textId="77777777" w:rsidR="006400F0" w:rsidRPr="00CF1423" w:rsidRDefault="006400F0" w:rsidP="006400F0">
      <w:pPr>
        <w:pStyle w:val="Textkrper-Zeileneinzug"/>
        <w:numPr>
          <w:ilvl w:val="1"/>
          <w:numId w:val="2"/>
        </w:numPr>
        <w:rPr>
          <w:rFonts w:ascii="Calibri" w:hAnsi="Calibri" w:cs="Arial"/>
        </w:rPr>
      </w:pPr>
      <w:r w:rsidRPr="00CF1423">
        <w:rPr>
          <w:rFonts w:ascii="Calibri" w:hAnsi="Calibri" w:cs="Arial"/>
        </w:rPr>
        <w:t>Textilien als Kunstobjekte</w:t>
      </w:r>
    </w:p>
    <w:p w14:paraId="3BF4E423" w14:textId="77777777" w:rsidR="006400F0" w:rsidRPr="00CF1423" w:rsidRDefault="006400F0" w:rsidP="006400F0">
      <w:pPr>
        <w:pStyle w:val="Textkrper-Zeileneinzug"/>
        <w:ind w:left="1440"/>
        <w:rPr>
          <w:rFonts w:ascii="Calibri" w:hAnsi="Calibri" w:cs="Arial"/>
        </w:rPr>
      </w:pPr>
    </w:p>
    <w:p w14:paraId="3CE0EC8E" w14:textId="77777777" w:rsidR="006400F0" w:rsidRPr="00CF1423" w:rsidRDefault="006400F0" w:rsidP="006400F0">
      <w:pPr>
        <w:pStyle w:val="Textkrper-Zeileneinzug"/>
        <w:numPr>
          <w:ilvl w:val="0"/>
          <w:numId w:val="2"/>
        </w:numPr>
        <w:ind w:left="1416" w:hanging="1056"/>
        <w:rPr>
          <w:rFonts w:ascii="Calibri" w:hAnsi="Calibri" w:cs="Arial"/>
        </w:rPr>
      </w:pPr>
      <w:r w:rsidRPr="00CF1423">
        <w:rPr>
          <w:rFonts w:ascii="Calibri" w:hAnsi="Calibri" w:cs="Arial"/>
        </w:rPr>
        <w:t>Textilpraktischer Bereich</w:t>
      </w:r>
    </w:p>
    <w:p w14:paraId="1BDFD543" w14:textId="77777777" w:rsidR="006400F0" w:rsidRPr="00CF1423" w:rsidRDefault="006400F0" w:rsidP="006400F0">
      <w:pPr>
        <w:pStyle w:val="Textkrper-Zeileneinzug"/>
        <w:numPr>
          <w:ilvl w:val="1"/>
          <w:numId w:val="2"/>
        </w:numPr>
        <w:rPr>
          <w:rFonts w:ascii="Calibri" w:hAnsi="Calibri" w:cs="Arial"/>
        </w:rPr>
      </w:pPr>
      <w:r w:rsidRPr="00CF1423">
        <w:rPr>
          <w:rFonts w:ascii="Calibri" w:hAnsi="Calibri" w:cs="Arial"/>
        </w:rPr>
        <w:t>Flächengestaltung</w:t>
      </w:r>
    </w:p>
    <w:p w14:paraId="75051E5D" w14:textId="77777777" w:rsidR="006400F0" w:rsidRPr="00CF1423" w:rsidRDefault="006400F0" w:rsidP="006400F0">
      <w:pPr>
        <w:pStyle w:val="Textkrper-Zeileneinzug"/>
        <w:numPr>
          <w:ilvl w:val="1"/>
          <w:numId w:val="2"/>
        </w:numPr>
        <w:rPr>
          <w:rFonts w:ascii="Calibri" w:hAnsi="Calibri" w:cs="Arial"/>
        </w:rPr>
      </w:pPr>
      <w:r w:rsidRPr="00CF1423">
        <w:rPr>
          <w:rFonts w:ascii="Calibri" w:hAnsi="Calibri" w:cs="Arial"/>
        </w:rPr>
        <w:t>Flächenherstellung</w:t>
      </w:r>
    </w:p>
    <w:p w14:paraId="606ACA5F" w14:textId="77777777" w:rsidR="006400F0" w:rsidRPr="00CF1423" w:rsidRDefault="006400F0" w:rsidP="006400F0">
      <w:pPr>
        <w:pStyle w:val="Textkrper-Zeileneinzug"/>
        <w:numPr>
          <w:ilvl w:val="1"/>
          <w:numId w:val="2"/>
        </w:numPr>
        <w:rPr>
          <w:rFonts w:ascii="Calibri" w:hAnsi="Calibri" w:cs="Arial"/>
        </w:rPr>
      </w:pPr>
      <w:r w:rsidRPr="00CF1423">
        <w:rPr>
          <w:rFonts w:ascii="Calibri" w:hAnsi="Calibri" w:cs="Arial"/>
        </w:rPr>
        <w:t>Flächenverarbeitung</w:t>
      </w:r>
    </w:p>
    <w:p w14:paraId="7BE290A0" w14:textId="77777777" w:rsidR="006400F0" w:rsidRPr="00CF1423" w:rsidRDefault="006400F0" w:rsidP="006400F0">
      <w:pPr>
        <w:pStyle w:val="Textkrper-Zeileneinzug"/>
        <w:numPr>
          <w:ilvl w:val="1"/>
          <w:numId w:val="2"/>
        </w:numPr>
        <w:rPr>
          <w:rFonts w:ascii="Calibri" w:hAnsi="Calibri" w:cs="Arial"/>
        </w:rPr>
      </w:pPr>
      <w:r w:rsidRPr="00CF1423">
        <w:rPr>
          <w:rFonts w:ascii="Calibri" w:hAnsi="Calibri" w:cs="Arial"/>
        </w:rPr>
        <w:t>Umgestaltung bzw. Umwidmung vorhandener Textilobjekte</w:t>
      </w:r>
    </w:p>
    <w:p w14:paraId="3DD33C77" w14:textId="77777777" w:rsidR="006400F0" w:rsidRDefault="006400F0" w:rsidP="006400F0">
      <w:pPr>
        <w:pStyle w:val="Textkrper-Zeileneinzug"/>
        <w:ind w:left="0"/>
        <w:rPr>
          <w:rFonts w:ascii="Calibri" w:hAnsi="Calibri" w:cs="Arial"/>
        </w:rPr>
      </w:pPr>
    </w:p>
    <w:p w14:paraId="6A4181EB" w14:textId="77777777" w:rsidR="006400F0" w:rsidRDefault="006400F0" w:rsidP="006400F0">
      <w:pPr>
        <w:pStyle w:val="Textkrper-Zeileneinzug"/>
        <w:ind w:left="0"/>
        <w:rPr>
          <w:rFonts w:ascii="Calibri" w:hAnsi="Calibri" w:cs="Arial"/>
        </w:rPr>
      </w:pPr>
    </w:p>
    <w:p w14:paraId="6E220CB4" w14:textId="77777777" w:rsidR="006400F0" w:rsidRDefault="006400F0" w:rsidP="006400F0">
      <w:pPr>
        <w:pStyle w:val="Textkrper-Zeileneinzug"/>
        <w:ind w:left="0"/>
        <w:rPr>
          <w:rFonts w:ascii="Calibri" w:hAnsi="Calibri" w:cs="Arial"/>
        </w:rPr>
      </w:pPr>
    </w:p>
    <w:p w14:paraId="2B4E4AA8" w14:textId="77777777" w:rsidR="006400F0" w:rsidRDefault="006400F0" w:rsidP="006400F0">
      <w:pPr>
        <w:pStyle w:val="Textkrper-Zeileneinzug"/>
        <w:ind w:left="0"/>
        <w:rPr>
          <w:rFonts w:ascii="Calibri" w:hAnsi="Calibri" w:cs="Arial"/>
        </w:rPr>
      </w:pPr>
    </w:p>
    <w:p w14:paraId="7592CCD8" w14:textId="77777777" w:rsidR="006400F0" w:rsidRPr="00CF1423" w:rsidRDefault="006400F0" w:rsidP="006400F0">
      <w:pPr>
        <w:pStyle w:val="Textkrper-Zeileneinzug"/>
        <w:ind w:left="0"/>
        <w:rPr>
          <w:rFonts w:ascii="Calibri" w:hAnsi="Calibri" w:cs="Arial"/>
        </w:rPr>
      </w:pPr>
    </w:p>
    <w:p w14:paraId="6BC38243" w14:textId="77777777" w:rsidR="006400F0" w:rsidRPr="00CF1423" w:rsidRDefault="006400F0" w:rsidP="006400F0">
      <w:pPr>
        <w:pStyle w:val="Textkrper-Zeileneinzug"/>
        <w:ind w:left="0"/>
        <w:rPr>
          <w:rFonts w:ascii="Calibri" w:hAnsi="Calibri" w:cs="Arial"/>
        </w:rPr>
      </w:pPr>
      <w:r w:rsidRPr="00CF1423">
        <w:rPr>
          <w:rFonts w:ascii="Calibri" w:hAnsi="Calibri" w:cs="Arial"/>
          <w:b/>
          <w:bCs/>
        </w:rPr>
        <w:lastRenderedPageBreak/>
        <w:t>Methoden und Aktionsformen im Textilunterricht</w:t>
      </w:r>
    </w:p>
    <w:p w14:paraId="466926CC" w14:textId="77777777" w:rsidR="006400F0" w:rsidRPr="00CF1423" w:rsidRDefault="006400F0" w:rsidP="006400F0">
      <w:pPr>
        <w:pStyle w:val="Textkrper-Zeileneinzug"/>
        <w:numPr>
          <w:ilvl w:val="0"/>
          <w:numId w:val="5"/>
        </w:numPr>
        <w:rPr>
          <w:rFonts w:ascii="Calibri" w:hAnsi="Calibri" w:cs="Arial"/>
          <w:b/>
          <w:bCs/>
        </w:rPr>
      </w:pPr>
      <w:r w:rsidRPr="00CF1423">
        <w:rPr>
          <w:rFonts w:ascii="Calibri" w:hAnsi="Calibri" w:cs="Arial"/>
        </w:rPr>
        <w:t xml:space="preserve">Basisunterricht und Differenzierung </w:t>
      </w:r>
    </w:p>
    <w:p w14:paraId="4B022DA9" w14:textId="77777777" w:rsidR="006400F0" w:rsidRPr="00CF1423" w:rsidRDefault="006400F0" w:rsidP="006400F0">
      <w:pPr>
        <w:pStyle w:val="Textkrper-Zeileneinzug"/>
        <w:numPr>
          <w:ilvl w:val="0"/>
          <w:numId w:val="5"/>
        </w:numPr>
        <w:rPr>
          <w:rFonts w:ascii="Calibri" w:hAnsi="Calibri" w:cs="Arial"/>
          <w:b/>
          <w:bCs/>
        </w:rPr>
      </w:pPr>
      <w:r w:rsidRPr="00CF1423">
        <w:rPr>
          <w:rFonts w:ascii="Calibri" w:hAnsi="Calibri" w:cs="Arial"/>
        </w:rPr>
        <w:t>Entdeckendes Lernen</w:t>
      </w:r>
      <w:r w:rsidRPr="00CF1423">
        <w:rPr>
          <w:rFonts w:ascii="Calibri" w:hAnsi="Calibri" w:cs="Arial"/>
          <w:b/>
          <w:bCs/>
        </w:rPr>
        <w:t xml:space="preserve"> </w:t>
      </w:r>
      <w:r w:rsidRPr="00CF1423">
        <w:rPr>
          <w:rFonts w:ascii="Calibri" w:hAnsi="Calibri" w:cs="Arial"/>
        </w:rPr>
        <w:t>/ rezeptives Lernen</w:t>
      </w:r>
    </w:p>
    <w:p w14:paraId="2D9E8629" w14:textId="77777777" w:rsidR="006400F0" w:rsidRPr="00CF1423" w:rsidRDefault="006400F0" w:rsidP="006400F0">
      <w:pPr>
        <w:pStyle w:val="Textkrper-Zeileneinzug"/>
        <w:numPr>
          <w:ilvl w:val="0"/>
          <w:numId w:val="5"/>
        </w:numPr>
        <w:rPr>
          <w:rFonts w:ascii="Calibri" w:hAnsi="Calibri" w:cs="Arial"/>
          <w:b/>
          <w:bCs/>
        </w:rPr>
      </w:pPr>
      <w:r w:rsidRPr="00CF1423">
        <w:rPr>
          <w:rFonts w:ascii="Calibri" w:hAnsi="Calibri" w:cs="Arial"/>
        </w:rPr>
        <w:t>Fächerübergreifendes Lernen</w:t>
      </w:r>
    </w:p>
    <w:p w14:paraId="358D9D99" w14:textId="77777777" w:rsidR="006400F0" w:rsidRPr="00CF1423" w:rsidRDefault="006400F0" w:rsidP="006400F0">
      <w:pPr>
        <w:pStyle w:val="Textkrper-Zeileneinzug"/>
        <w:numPr>
          <w:ilvl w:val="0"/>
          <w:numId w:val="5"/>
        </w:numPr>
        <w:rPr>
          <w:rFonts w:ascii="Calibri" w:hAnsi="Calibri" w:cs="Arial"/>
          <w:b/>
          <w:bCs/>
        </w:rPr>
      </w:pPr>
      <w:r w:rsidRPr="00CF1423">
        <w:rPr>
          <w:rFonts w:ascii="Calibri" w:hAnsi="Calibri" w:cs="Arial"/>
        </w:rPr>
        <w:t xml:space="preserve">Interkulturelles Lernen </w:t>
      </w:r>
    </w:p>
    <w:p w14:paraId="14E3D418" w14:textId="77777777" w:rsidR="006400F0" w:rsidRPr="00CF1423" w:rsidRDefault="006400F0" w:rsidP="006400F0">
      <w:pPr>
        <w:pStyle w:val="Textkrper-Zeileneinzug"/>
        <w:numPr>
          <w:ilvl w:val="0"/>
          <w:numId w:val="5"/>
        </w:numPr>
        <w:rPr>
          <w:rFonts w:ascii="Calibri" w:hAnsi="Calibri" w:cs="Arial"/>
          <w:b/>
          <w:bCs/>
        </w:rPr>
      </w:pPr>
      <w:r w:rsidRPr="00CF1423">
        <w:rPr>
          <w:rFonts w:ascii="Calibri" w:hAnsi="Calibri" w:cs="Arial"/>
        </w:rPr>
        <w:t>Darbietung / Erarbeitung</w:t>
      </w:r>
    </w:p>
    <w:p w14:paraId="034C6A93" w14:textId="77777777" w:rsidR="006400F0" w:rsidRPr="00CF1423" w:rsidRDefault="006400F0" w:rsidP="006400F0">
      <w:pPr>
        <w:pStyle w:val="Textkrper-Zeileneinzug"/>
        <w:numPr>
          <w:ilvl w:val="1"/>
          <w:numId w:val="4"/>
        </w:numPr>
        <w:rPr>
          <w:rFonts w:ascii="Calibri" w:hAnsi="Calibri" w:cs="Arial"/>
          <w:b/>
          <w:bCs/>
        </w:rPr>
      </w:pPr>
      <w:r w:rsidRPr="00CF1423">
        <w:rPr>
          <w:rFonts w:ascii="Calibri" w:hAnsi="Calibri" w:cs="Arial"/>
        </w:rPr>
        <w:t>Unterschiedliche Sozialformen</w:t>
      </w:r>
    </w:p>
    <w:p w14:paraId="25A13251" w14:textId="77777777" w:rsidR="006400F0" w:rsidRPr="00CF1423" w:rsidRDefault="006400F0" w:rsidP="006400F0">
      <w:pPr>
        <w:pStyle w:val="Textkrper-Zeileneinzug"/>
        <w:numPr>
          <w:ilvl w:val="0"/>
          <w:numId w:val="3"/>
        </w:numPr>
        <w:rPr>
          <w:rFonts w:ascii="Calibri" w:hAnsi="Calibri" w:cs="Arial"/>
        </w:rPr>
      </w:pPr>
      <w:r w:rsidRPr="00CF1423">
        <w:rPr>
          <w:rFonts w:ascii="Calibri" w:hAnsi="Calibri" w:cs="Arial"/>
        </w:rPr>
        <w:t>Projektarbeit</w:t>
      </w:r>
    </w:p>
    <w:p w14:paraId="341407A6" w14:textId="77777777" w:rsidR="006400F0" w:rsidRPr="00CF1423" w:rsidRDefault="006400F0" w:rsidP="006400F0">
      <w:pPr>
        <w:pStyle w:val="Textkrper-Zeileneinzug"/>
        <w:numPr>
          <w:ilvl w:val="0"/>
          <w:numId w:val="3"/>
        </w:numPr>
        <w:rPr>
          <w:rFonts w:ascii="Calibri" w:hAnsi="Calibri" w:cs="Arial"/>
        </w:rPr>
      </w:pPr>
      <w:r w:rsidRPr="00CF1423">
        <w:rPr>
          <w:rFonts w:ascii="Calibri" w:hAnsi="Calibri" w:cs="Arial"/>
        </w:rPr>
        <w:t>Experimente</w:t>
      </w:r>
    </w:p>
    <w:p w14:paraId="7F763AF3" w14:textId="77777777" w:rsidR="006400F0" w:rsidRPr="00CF1423" w:rsidRDefault="006400F0" w:rsidP="006400F0">
      <w:pPr>
        <w:pStyle w:val="Textkrper-Zeileneinzug"/>
        <w:numPr>
          <w:ilvl w:val="0"/>
          <w:numId w:val="3"/>
        </w:numPr>
        <w:rPr>
          <w:rFonts w:ascii="Calibri" w:hAnsi="Calibri" w:cs="Arial"/>
        </w:rPr>
      </w:pPr>
      <w:r w:rsidRPr="00CF1423">
        <w:rPr>
          <w:rFonts w:ascii="Calibri" w:hAnsi="Calibri" w:cs="Arial"/>
        </w:rPr>
        <w:t>Veranstaltungen / Ausstellungen</w:t>
      </w:r>
    </w:p>
    <w:p w14:paraId="75C07FB3" w14:textId="1D818CB2" w:rsidR="006400F0" w:rsidRPr="00CF1423" w:rsidRDefault="006400F0" w:rsidP="00531B41">
      <w:pPr>
        <w:pStyle w:val="Textkrper-Zeileneinzug"/>
        <w:numPr>
          <w:ilvl w:val="0"/>
          <w:numId w:val="3"/>
        </w:numPr>
        <w:jc w:val="left"/>
        <w:rPr>
          <w:rFonts w:ascii="Calibri" w:hAnsi="Calibri" w:cs="Arial"/>
        </w:rPr>
      </w:pPr>
      <w:r w:rsidRPr="00CF1423">
        <w:rPr>
          <w:rFonts w:ascii="Calibri" w:hAnsi="Calibri" w:cs="Arial"/>
        </w:rPr>
        <w:t>Betriebe und Museen als außerschulische Lernort</w:t>
      </w:r>
      <w:r w:rsidR="00531B41">
        <w:rPr>
          <w:rFonts w:ascii="Calibri" w:hAnsi="Calibri" w:cs="Arial"/>
        </w:rPr>
        <w:br/>
      </w:r>
    </w:p>
    <w:p w14:paraId="74EFE6F1" w14:textId="77777777" w:rsidR="006400F0" w:rsidRPr="00CF1423" w:rsidRDefault="006400F0" w:rsidP="006400F0">
      <w:pPr>
        <w:pStyle w:val="Textkrper-Zeileneinzug"/>
        <w:ind w:left="0"/>
        <w:rPr>
          <w:rFonts w:ascii="Calibri" w:hAnsi="Calibri" w:cs="Arial"/>
          <w:b/>
          <w:bCs/>
        </w:rPr>
      </w:pPr>
      <w:r w:rsidRPr="00CF1423">
        <w:rPr>
          <w:rFonts w:ascii="Calibri" w:hAnsi="Calibri" w:cs="Arial"/>
          <w:b/>
          <w:bCs/>
        </w:rPr>
        <w:t>Medien im Textilunterricht</w:t>
      </w:r>
    </w:p>
    <w:p w14:paraId="327BA190" w14:textId="77777777" w:rsidR="006400F0" w:rsidRPr="00CF1423" w:rsidRDefault="006400F0" w:rsidP="006400F0">
      <w:pPr>
        <w:pStyle w:val="Textkrper-Zeileneinzug"/>
        <w:numPr>
          <w:ilvl w:val="0"/>
          <w:numId w:val="9"/>
        </w:numPr>
        <w:rPr>
          <w:rFonts w:ascii="Calibri" w:hAnsi="Calibri" w:cs="Arial"/>
          <w:bCs/>
        </w:rPr>
      </w:pPr>
      <w:r w:rsidRPr="00CF1423">
        <w:rPr>
          <w:rFonts w:ascii="Calibri" w:hAnsi="Calibri" w:cs="Arial"/>
          <w:bCs/>
        </w:rPr>
        <w:t>Entwicklung / Nutzung verschiedener Präsentationsformen</w:t>
      </w:r>
    </w:p>
    <w:p w14:paraId="4BF1EE73" w14:textId="77777777" w:rsidR="006400F0" w:rsidRPr="00CF1423" w:rsidRDefault="006400F0" w:rsidP="006400F0">
      <w:pPr>
        <w:pStyle w:val="Textkrper-Zeileneinzug"/>
        <w:numPr>
          <w:ilvl w:val="0"/>
          <w:numId w:val="9"/>
        </w:numPr>
        <w:rPr>
          <w:rFonts w:ascii="Calibri" w:hAnsi="Calibri" w:cs="Arial"/>
          <w:bCs/>
        </w:rPr>
      </w:pPr>
      <w:r w:rsidRPr="00CF1423">
        <w:rPr>
          <w:rFonts w:ascii="Calibri" w:hAnsi="Calibri" w:cs="Arial"/>
          <w:bCs/>
        </w:rPr>
        <w:t xml:space="preserve">Visualisierung </w:t>
      </w:r>
    </w:p>
    <w:p w14:paraId="1B558327" w14:textId="77777777" w:rsidR="006400F0" w:rsidRPr="00CF1423" w:rsidRDefault="006400F0" w:rsidP="006400F0">
      <w:pPr>
        <w:pStyle w:val="Textkrper-Zeileneinzug"/>
        <w:numPr>
          <w:ilvl w:val="0"/>
          <w:numId w:val="9"/>
        </w:numPr>
        <w:rPr>
          <w:rFonts w:ascii="Calibri" w:hAnsi="Calibri" w:cs="Arial"/>
          <w:bCs/>
        </w:rPr>
      </w:pPr>
      <w:r w:rsidRPr="00CF1423">
        <w:rPr>
          <w:rFonts w:ascii="Calibri" w:hAnsi="Calibri" w:cs="Arial"/>
          <w:bCs/>
        </w:rPr>
        <w:t>Versprachlichung</w:t>
      </w:r>
    </w:p>
    <w:p w14:paraId="3A952CAF" w14:textId="77777777" w:rsidR="006400F0" w:rsidRPr="00CF1423" w:rsidRDefault="006400F0" w:rsidP="006400F0">
      <w:pPr>
        <w:pStyle w:val="Textkrper-Zeileneinzug"/>
        <w:numPr>
          <w:ilvl w:val="0"/>
          <w:numId w:val="9"/>
        </w:numPr>
        <w:rPr>
          <w:rFonts w:ascii="Calibri" w:hAnsi="Calibri" w:cs="Arial"/>
          <w:bCs/>
        </w:rPr>
      </w:pPr>
      <w:r w:rsidRPr="00CF1423">
        <w:rPr>
          <w:rFonts w:ascii="Calibri" w:hAnsi="Calibri" w:cs="Arial"/>
          <w:bCs/>
        </w:rPr>
        <w:t xml:space="preserve">Arbeitsanleitungen, Internetseiten, Schulbücher, Computer </w:t>
      </w:r>
    </w:p>
    <w:p w14:paraId="07E0144A" w14:textId="77777777" w:rsidR="006400F0" w:rsidRPr="00CF1423" w:rsidRDefault="006400F0" w:rsidP="006400F0">
      <w:pPr>
        <w:pStyle w:val="Textkrper-Zeileneinzug"/>
        <w:ind w:left="0"/>
        <w:rPr>
          <w:rFonts w:ascii="Calibri" w:hAnsi="Calibri" w:cs="Arial"/>
          <w:b/>
          <w:bCs/>
        </w:rPr>
      </w:pPr>
    </w:p>
    <w:p w14:paraId="3A76FEC6" w14:textId="77777777" w:rsidR="006400F0" w:rsidRPr="00CF1423" w:rsidRDefault="006400F0" w:rsidP="006400F0">
      <w:pPr>
        <w:pStyle w:val="Textkrper-Zeileneinzug"/>
        <w:ind w:left="0"/>
        <w:rPr>
          <w:rFonts w:ascii="Calibri" w:hAnsi="Calibri" w:cs="Arial"/>
          <w:bCs/>
        </w:rPr>
      </w:pPr>
      <w:r w:rsidRPr="00CF1423">
        <w:rPr>
          <w:rFonts w:ascii="Calibri" w:hAnsi="Calibri" w:cs="Arial"/>
          <w:b/>
          <w:bCs/>
        </w:rPr>
        <w:t xml:space="preserve">Berufsorientierung </w:t>
      </w:r>
      <w:r w:rsidRPr="00CF1423">
        <w:rPr>
          <w:rFonts w:ascii="Calibri" w:hAnsi="Calibri" w:cs="Arial"/>
          <w:bCs/>
        </w:rPr>
        <w:t>(Schwerpunkt Sekundarstufe I)</w:t>
      </w:r>
    </w:p>
    <w:p w14:paraId="0218CBFF" w14:textId="77777777" w:rsidR="006400F0" w:rsidRPr="00CF1423" w:rsidRDefault="006400F0" w:rsidP="006400F0">
      <w:pPr>
        <w:pStyle w:val="Textkrper-Zeileneinzug"/>
        <w:numPr>
          <w:ilvl w:val="0"/>
          <w:numId w:val="10"/>
        </w:numPr>
        <w:rPr>
          <w:rFonts w:ascii="Calibri" w:hAnsi="Calibri" w:cs="Arial"/>
          <w:bCs/>
        </w:rPr>
      </w:pPr>
      <w:r w:rsidRPr="00CF1423">
        <w:rPr>
          <w:rFonts w:ascii="Calibri" w:hAnsi="Calibri" w:cs="Arial"/>
          <w:bCs/>
        </w:rPr>
        <w:t>textilspezifischer Berufe</w:t>
      </w:r>
    </w:p>
    <w:p w14:paraId="0C56B5DB" w14:textId="77777777" w:rsidR="006400F0" w:rsidRPr="00CF1423" w:rsidRDefault="006400F0" w:rsidP="006400F0">
      <w:pPr>
        <w:pStyle w:val="Textkrper-Zeileneinzug"/>
        <w:numPr>
          <w:ilvl w:val="0"/>
          <w:numId w:val="10"/>
        </w:numPr>
        <w:rPr>
          <w:rFonts w:ascii="Calibri" w:hAnsi="Calibri" w:cs="Arial"/>
          <w:bCs/>
        </w:rPr>
      </w:pPr>
      <w:r w:rsidRPr="00CF1423">
        <w:rPr>
          <w:rFonts w:ascii="Calibri" w:hAnsi="Calibri" w:cs="Arial"/>
          <w:bCs/>
        </w:rPr>
        <w:t>Schülerfirma</w:t>
      </w:r>
    </w:p>
    <w:p w14:paraId="758B3939" w14:textId="77777777" w:rsidR="006400F0" w:rsidRPr="00CF1423" w:rsidRDefault="006400F0" w:rsidP="006400F0">
      <w:pPr>
        <w:pStyle w:val="Textkrper-Zeileneinzug"/>
        <w:ind w:left="0"/>
        <w:rPr>
          <w:rFonts w:ascii="Calibri" w:hAnsi="Calibri" w:cs="Arial"/>
          <w:b/>
          <w:bCs/>
        </w:rPr>
      </w:pPr>
    </w:p>
    <w:p w14:paraId="791F260C" w14:textId="77777777" w:rsidR="006400F0" w:rsidRPr="00CF1423" w:rsidRDefault="006400F0" w:rsidP="006400F0">
      <w:pPr>
        <w:pStyle w:val="Textkrper-Zeileneinzug"/>
        <w:ind w:left="0"/>
        <w:rPr>
          <w:rFonts w:ascii="Calibri" w:hAnsi="Calibri" w:cs="Arial"/>
          <w:b/>
          <w:bCs/>
        </w:rPr>
      </w:pPr>
      <w:r w:rsidRPr="00CF1423">
        <w:rPr>
          <w:rFonts w:ascii="Calibri" w:hAnsi="Calibri" w:cs="Arial"/>
          <w:b/>
          <w:bCs/>
        </w:rPr>
        <w:t>Planung, Durchführung und Kontrolle des Textilunterrichts</w:t>
      </w:r>
    </w:p>
    <w:p w14:paraId="3B039013" w14:textId="77777777" w:rsidR="006400F0" w:rsidRPr="00CF1423" w:rsidRDefault="006400F0" w:rsidP="006400F0">
      <w:pPr>
        <w:pStyle w:val="Textkrper-Zeileneinzug"/>
        <w:numPr>
          <w:ilvl w:val="0"/>
          <w:numId w:val="6"/>
        </w:numPr>
        <w:rPr>
          <w:rFonts w:ascii="Calibri" w:hAnsi="Calibri" w:cs="Arial"/>
        </w:rPr>
      </w:pPr>
      <w:r w:rsidRPr="00CF1423">
        <w:rPr>
          <w:rFonts w:ascii="Calibri" w:hAnsi="Calibri" w:cs="Arial"/>
        </w:rPr>
        <w:t>Jahresarbeitsplan</w:t>
      </w:r>
    </w:p>
    <w:p w14:paraId="12BAEA2B" w14:textId="77777777" w:rsidR="006400F0" w:rsidRPr="00CF1423" w:rsidRDefault="006400F0" w:rsidP="006400F0">
      <w:pPr>
        <w:pStyle w:val="Textkrper-Zeileneinzug"/>
        <w:numPr>
          <w:ilvl w:val="0"/>
          <w:numId w:val="6"/>
        </w:numPr>
        <w:rPr>
          <w:rFonts w:ascii="Calibri" w:hAnsi="Calibri" w:cs="Arial"/>
        </w:rPr>
      </w:pPr>
      <w:r w:rsidRPr="00CF1423">
        <w:rPr>
          <w:rFonts w:ascii="Calibri" w:hAnsi="Calibri" w:cs="Arial"/>
        </w:rPr>
        <w:t>Planung von Unterrichtseinheiten</w:t>
      </w:r>
    </w:p>
    <w:p w14:paraId="27B62F1E" w14:textId="77777777" w:rsidR="006400F0" w:rsidRPr="00CF1423" w:rsidRDefault="006400F0" w:rsidP="006400F0">
      <w:pPr>
        <w:pStyle w:val="Textkrper-Zeileneinzug"/>
        <w:numPr>
          <w:ilvl w:val="0"/>
          <w:numId w:val="6"/>
        </w:numPr>
        <w:rPr>
          <w:rFonts w:ascii="Calibri" w:hAnsi="Calibri" w:cs="Arial"/>
        </w:rPr>
      </w:pPr>
      <w:r w:rsidRPr="00CF1423">
        <w:rPr>
          <w:rFonts w:ascii="Calibri" w:hAnsi="Calibri" w:cs="Arial"/>
        </w:rPr>
        <w:t>Planung von Unterrichtsstunden</w:t>
      </w:r>
    </w:p>
    <w:p w14:paraId="133A4DEB" w14:textId="77777777" w:rsidR="006400F0" w:rsidRPr="00CF1423" w:rsidRDefault="006400F0" w:rsidP="006400F0">
      <w:pPr>
        <w:pStyle w:val="Textkrper-Zeileneinzug"/>
        <w:numPr>
          <w:ilvl w:val="0"/>
          <w:numId w:val="7"/>
        </w:numPr>
        <w:rPr>
          <w:rFonts w:ascii="Calibri" w:hAnsi="Calibri" w:cs="Arial"/>
        </w:rPr>
      </w:pPr>
      <w:r w:rsidRPr="00CF1423">
        <w:rPr>
          <w:rFonts w:ascii="Calibri" w:hAnsi="Calibri" w:cs="Arial"/>
        </w:rPr>
        <w:t xml:space="preserve">Aufgabenstellung zur Förderung kreativer Prozesse </w:t>
      </w:r>
    </w:p>
    <w:p w14:paraId="3ECBF6CE" w14:textId="77777777" w:rsidR="006400F0" w:rsidRPr="00CF1423" w:rsidRDefault="006400F0" w:rsidP="006400F0">
      <w:pPr>
        <w:pStyle w:val="Textkrper-Zeileneinzug"/>
        <w:numPr>
          <w:ilvl w:val="0"/>
          <w:numId w:val="7"/>
        </w:numPr>
        <w:rPr>
          <w:rFonts w:ascii="Calibri" w:hAnsi="Calibri" w:cs="Arial"/>
        </w:rPr>
      </w:pPr>
      <w:r w:rsidRPr="00CF1423">
        <w:rPr>
          <w:rFonts w:ascii="Calibri" w:hAnsi="Calibri" w:cs="Arial"/>
        </w:rPr>
        <w:t>Planung von Gesprächsphasen im Unterricht</w:t>
      </w:r>
    </w:p>
    <w:p w14:paraId="31C80CC9" w14:textId="77777777" w:rsidR="006400F0" w:rsidRPr="00CF1423" w:rsidRDefault="006400F0" w:rsidP="006400F0">
      <w:pPr>
        <w:pStyle w:val="Textkrper-Zeileneinzug"/>
        <w:numPr>
          <w:ilvl w:val="0"/>
          <w:numId w:val="7"/>
        </w:numPr>
        <w:rPr>
          <w:rFonts w:ascii="Calibri" w:hAnsi="Calibri" w:cs="Arial"/>
        </w:rPr>
      </w:pPr>
      <w:r w:rsidRPr="00CF1423">
        <w:rPr>
          <w:rFonts w:ascii="Calibri" w:hAnsi="Calibri" w:cs="Arial"/>
        </w:rPr>
        <w:t>Reflexion von Unterrichtsstunden</w:t>
      </w:r>
    </w:p>
    <w:p w14:paraId="629F4D97" w14:textId="77777777" w:rsidR="006400F0" w:rsidRPr="00CF1423" w:rsidRDefault="006400F0" w:rsidP="006400F0">
      <w:pPr>
        <w:pStyle w:val="Textkrper-Zeileneinzug"/>
        <w:numPr>
          <w:ilvl w:val="0"/>
          <w:numId w:val="7"/>
        </w:numPr>
        <w:rPr>
          <w:rFonts w:ascii="Calibri" w:hAnsi="Calibri" w:cs="Arial"/>
        </w:rPr>
      </w:pPr>
      <w:r w:rsidRPr="00CF1423">
        <w:rPr>
          <w:rFonts w:ascii="Calibri" w:hAnsi="Calibri" w:cs="Arial"/>
        </w:rPr>
        <w:t>Lernzielkontrolle</w:t>
      </w:r>
    </w:p>
    <w:p w14:paraId="14707A24" w14:textId="77777777" w:rsidR="006400F0" w:rsidRPr="00CF1423" w:rsidRDefault="006400F0" w:rsidP="006400F0">
      <w:pPr>
        <w:pStyle w:val="Textkrper-Zeileneinzug"/>
        <w:numPr>
          <w:ilvl w:val="0"/>
          <w:numId w:val="7"/>
        </w:numPr>
        <w:rPr>
          <w:rFonts w:ascii="Calibri" w:hAnsi="Calibri" w:cs="Arial"/>
        </w:rPr>
      </w:pPr>
      <w:r w:rsidRPr="00CF1423">
        <w:rPr>
          <w:rFonts w:ascii="Calibri" w:hAnsi="Calibri" w:cs="Arial"/>
        </w:rPr>
        <w:t>Beobachtung und Aufzeichnung von Unterrichtsstunden anderer Seminarteilnehmer mit konstruktiver Kritik</w:t>
      </w:r>
    </w:p>
    <w:p w14:paraId="3A0A7A37" w14:textId="77777777" w:rsidR="006400F0" w:rsidRPr="00CF1423" w:rsidRDefault="006400F0" w:rsidP="006400F0">
      <w:pPr>
        <w:pStyle w:val="Textkrper-Zeileneinzug"/>
        <w:ind w:left="0"/>
        <w:rPr>
          <w:rFonts w:ascii="Calibri" w:hAnsi="Calibri" w:cs="Arial"/>
        </w:rPr>
      </w:pPr>
    </w:p>
    <w:p w14:paraId="3EFF603B" w14:textId="77777777" w:rsidR="006400F0" w:rsidRPr="00CF1423" w:rsidRDefault="006400F0" w:rsidP="006400F0">
      <w:pPr>
        <w:pStyle w:val="Textkrper-Zeileneinzug"/>
        <w:ind w:left="0"/>
        <w:rPr>
          <w:rFonts w:ascii="Calibri" w:hAnsi="Calibri" w:cs="Arial"/>
          <w:b/>
          <w:bCs/>
        </w:rPr>
      </w:pPr>
      <w:r w:rsidRPr="00CF1423">
        <w:rPr>
          <w:rFonts w:ascii="Calibri" w:hAnsi="Calibri" w:cs="Arial"/>
          <w:b/>
          <w:bCs/>
        </w:rPr>
        <w:t>Leistungsbewertung im Textilunterricht</w:t>
      </w:r>
    </w:p>
    <w:p w14:paraId="661B7F83" w14:textId="77777777" w:rsidR="006400F0" w:rsidRPr="00CF1423" w:rsidRDefault="006400F0" w:rsidP="006400F0">
      <w:pPr>
        <w:pStyle w:val="Textkrper-Zeileneinzug"/>
        <w:numPr>
          <w:ilvl w:val="0"/>
          <w:numId w:val="8"/>
        </w:numPr>
        <w:rPr>
          <w:rFonts w:ascii="Calibri" w:hAnsi="Calibri" w:cs="Arial"/>
        </w:rPr>
      </w:pPr>
      <w:r w:rsidRPr="00CF1423">
        <w:rPr>
          <w:rFonts w:ascii="Calibri" w:hAnsi="Calibri" w:cs="Arial"/>
        </w:rPr>
        <w:t>Bewertung nach textiltechnischen Kriterien</w:t>
      </w:r>
    </w:p>
    <w:p w14:paraId="47F7BAC0" w14:textId="77777777" w:rsidR="006400F0" w:rsidRPr="00CF1423" w:rsidRDefault="006400F0" w:rsidP="006400F0">
      <w:pPr>
        <w:pStyle w:val="Textkrper-Zeileneinzug"/>
        <w:numPr>
          <w:ilvl w:val="0"/>
          <w:numId w:val="8"/>
        </w:numPr>
        <w:rPr>
          <w:rFonts w:ascii="Calibri" w:hAnsi="Calibri" w:cs="Arial"/>
        </w:rPr>
      </w:pPr>
      <w:r w:rsidRPr="00CF1423">
        <w:rPr>
          <w:rFonts w:ascii="Calibri" w:hAnsi="Calibri" w:cs="Arial"/>
        </w:rPr>
        <w:t>Bewertung von Gestaltungsarbeiten / kreativen Produkten</w:t>
      </w:r>
    </w:p>
    <w:p w14:paraId="05C442C0" w14:textId="77777777" w:rsidR="006400F0" w:rsidRPr="00CF1423" w:rsidRDefault="006400F0" w:rsidP="006400F0">
      <w:pPr>
        <w:pStyle w:val="Textkrper-Zeileneinzug"/>
        <w:numPr>
          <w:ilvl w:val="0"/>
          <w:numId w:val="8"/>
        </w:numPr>
        <w:rPr>
          <w:rFonts w:ascii="Calibri" w:hAnsi="Calibri" w:cs="Arial"/>
        </w:rPr>
      </w:pPr>
      <w:r w:rsidRPr="00CF1423">
        <w:rPr>
          <w:rFonts w:ascii="Calibri" w:hAnsi="Calibri" w:cs="Arial"/>
        </w:rPr>
        <w:t>Bewertung von Partner- oder Gruppenergebnissen</w:t>
      </w:r>
    </w:p>
    <w:p w14:paraId="59B53379" w14:textId="63EE1C33" w:rsidR="006400F0" w:rsidRPr="006400F0" w:rsidRDefault="006400F0" w:rsidP="006400F0">
      <w:pPr>
        <w:pStyle w:val="Textkrper-Zeileneinzug"/>
        <w:numPr>
          <w:ilvl w:val="0"/>
          <w:numId w:val="8"/>
        </w:numPr>
        <w:rPr>
          <w:rFonts w:ascii="Calibri" w:hAnsi="Calibri" w:cs="Arial"/>
        </w:rPr>
      </w:pPr>
      <w:r w:rsidRPr="00CF1423">
        <w:rPr>
          <w:rFonts w:ascii="Calibri" w:hAnsi="Calibri" w:cs="Arial"/>
        </w:rPr>
        <w:t>Bewertung von Arbeitsverhalten / Mitarbeit</w:t>
      </w:r>
    </w:p>
    <w:p w14:paraId="17849B60" w14:textId="77777777" w:rsidR="006400F0" w:rsidRPr="00CF1423" w:rsidRDefault="006400F0" w:rsidP="006400F0">
      <w:pPr>
        <w:pStyle w:val="Textkrper-Zeileneinzug"/>
        <w:ind w:left="0"/>
        <w:rPr>
          <w:rFonts w:ascii="Calibri" w:hAnsi="Calibri" w:cs="Arial"/>
        </w:rPr>
      </w:pPr>
    </w:p>
    <w:p w14:paraId="5549735D" w14:textId="77777777" w:rsidR="006400F0" w:rsidRPr="00CF1423" w:rsidRDefault="006400F0" w:rsidP="006400F0">
      <w:pPr>
        <w:pStyle w:val="Textkrper-Zeileneinzug"/>
        <w:ind w:left="0"/>
        <w:rPr>
          <w:rFonts w:ascii="Calibri" w:hAnsi="Calibri" w:cs="Arial"/>
          <w:b/>
          <w:u w:val="single"/>
        </w:rPr>
      </w:pPr>
      <w:r w:rsidRPr="00CF1423">
        <w:rPr>
          <w:rFonts w:ascii="Calibri" w:hAnsi="Calibri" w:cs="Arial"/>
          <w:b/>
          <w:u w:val="single"/>
        </w:rPr>
        <w:t>Empfohlene Basisliteratur:</w:t>
      </w:r>
    </w:p>
    <w:p w14:paraId="7DDB872E" w14:textId="77777777" w:rsidR="006400F0" w:rsidRPr="00CF1423" w:rsidRDefault="006400F0" w:rsidP="006400F0">
      <w:pPr>
        <w:pStyle w:val="Textkrper-Zeileneinzug"/>
        <w:ind w:left="0"/>
        <w:rPr>
          <w:rFonts w:ascii="Calibri" w:hAnsi="Calibri" w:cs="Arial"/>
          <w:u w:val="single"/>
        </w:rPr>
      </w:pPr>
    </w:p>
    <w:p w14:paraId="69DDEC17" w14:textId="77777777" w:rsidR="006400F0" w:rsidRDefault="006400F0" w:rsidP="006400F0">
      <w:pPr>
        <w:pStyle w:val="Textkrper-Zeileneinzug"/>
        <w:numPr>
          <w:ilvl w:val="0"/>
          <w:numId w:val="11"/>
        </w:numPr>
        <w:rPr>
          <w:rFonts w:ascii="Calibri" w:hAnsi="Calibri" w:cs="Arial"/>
        </w:rPr>
      </w:pPr>
      <w:r w:rsidRPr="00283882">
        <w:rPr>
          <w:rFonts w:ascii="Calibri" w:hAnsi="Calibri" w:cs="Arial"/>
        </w:rPr>
        <w:t xml:space="preserve">Curriculare Vorgaben aller Schulformen für das Fach Textiles Gestalten, </w:t>
      </w:r>
      <w:proofErr w:type="spellStart"/>
      <w:r w:rsidRPr="00283882">
        <w:rPr>
          <w:rFonts w:ascii="Calibri" w:hAnsi="Calibri" w:cs="Arial"/>
        </w:rPr>
        <w:t>Nieders</w:t>
      </w:r>
      <w:proofErr w:type="spellEnd"/>
      <w:r w:rsidRPr="00283882">
        <w:rPr>
          <w:rFonts w:ascii="Calibri" w:hAnsi="Calibri" w:cs="Arial"/>
        </w:rPr>
        <w:t>. Kultusministerium 2006 bzw. 2012</w:t>
      </w:r>
    </w:p>
    <w:p w14:paraId="728D0CF0" w14:textId="0B2EB27A" w:rsidR="00953910" w:rsidRPr="00283882" w:rsidRDefault="00953910" w:rsidP="006400F0">
      <w:pPr>
        <w:pStyle w:val="Textkrper-Zeileneinzug"/>
        <w:numPr>
          <w:ilvl w:val="0"/>
          <w:numId w:val="11"/>
        </w:numPr>
        <w:rPr>
          <w:rFonts w:ascii="Calibri" w:hAnsi="Calibri" w:cs="Arial"/>
        </w:rPr>
      </w:pPr>
      <w:r>
        <w:rPr>
          <w:rFonts w:ascii="Calibri" w:hAnsi="Calibri" w:cs="Arial"/>
        </w:rPr>
        <w:t>Eberle, Hannelore u. a. (2013): Fachwissen Bekleidung. Europa-Lehrmittel Verlag</w:t>
      </w:r>
    </w:p>
    <w:p w14:paraId="01B71C48" w14:textId="77777777" w:rsidR="006400F0" w:rsidRPr="00283882" w:rsidRDefault="006400F0" w:rsidP="006400F0">
      <w:pPr>
        <w:pStyle w:val="Listenabsatz"/>
        <w:numPr>
          <w:ilvl w:val="0"/>
          <w:numId w:val="11"/>
        </w:numPr>
        <w:rPr>
          <w:rFonts w:ascii="Calibri" w:hAnsi="Calibri"/>
        </w:rPr>
      </w:pPr>
      <w:proofErr w:type="spellStart"/>
      <w:r w:rsidRPr="00283882">
        <w:rPr>
          <w:rFonts w:ascii="Calibri" w:hAnsi="Calibri"/>
        </w:rPr>
        <w:t>Kohlhoff</w:t>
      </w:r>
      <w:proofErr w:type="spellEnd"/>
      <w:r w:rsidRPr="00283882">
        <w:rPr>
          <w:rFonts w:ascii="Calibri" w:hAnsi="Calibri"/>
        </w:rPr>
        <w:t xml:space="preserve">-Kahl, Iris (2016): Textildidaktik. Eine Einführung. Augsburg: Auer Verlag </w:t>
      </w:r>
    </w:p>
    <w:p w14:paraId="589BC0D5" w14:textId="62946DE4" w:rsidR="006400F0" w:rsidRPr="009D5F53" w:rsidRDefault="006400F0" w:rsidP="009D5F53">
      <w:pPr>
        <w:pStyle w:val="Listenabsatz"/>
        <w:numPr>
          <w:ilvl w:val="0"/>
          <w:numId w:val="11"/>
        </w:numPr>
        <w:rPr>
          <w:rFonts w:ascii="Calibri" w:hAnsi="Calibri"/>
        </w:rPr>
      </w:pPr>
      <w:r w:rsidRPr="00283882">
        <w:rPr>
          <w:rFonts w:ascii="Calibri" w:hAnsi="Calibri"/>
        </w:rPr>
        <w:t xml:space="preserve">Schmidt, Doris (2014): Einführung in die Textildidaktik. </w:t>
      </w:r>
      <w:proofErr w:type="spellStart"/>
      <w:r w:rsidRPr="00283882">
        <w:rPr>
          <w:rFonts w:ascii="Calibri" w:hAnsi="Calibri"/>
        </w:rPr>
        <w:t>Baltmannsweiler</w:t>
      </w:r>
      <w:proofErr w:type="spellEnd"/>
      <w:r w:rsidRPr="00283882">
        <w:rPr>
          <w:rFonts w:ascii="Calibri" w:hAnsi="Calibri"/>
        </w:rPr>
        <w:t xml:space="preserve">: Schneider Verlag </w:t>
      </w:r>
      <w:proofErr w:type="spellStart"/>
      <w:r w:rsidRPr="00283882">
        <w:rPr>
          <w:rFonts w:ascii="Calibri" w:hAnsi="Calibri"/>
        </w:rPr>
        <w:t>Hohengehren</w:t>
      </w:r>
      <w:proofErr w:type="spellEnd"/>
      <w:r w:rsidRPr="00283882">
        <w:rPr>
          <w:rFonts w:ascii="Calibri" w:hAnsi="Calibri"/>
        </w:rPr>
        <w:t xml:space="preserve"> </w:t>
      </w:r>
    </w:p>
    <w:sectPr w:rsidR="006400F0" w:rsidRPr="009D5F53" w:rsidSect="00A55094">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F2A"/>
    <w:multiLevelType w:val="hybridMultilevel"/>
    <w:tmpl w:val="9B9ACA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1E0692D"/>
    <w:multiLevelType w:val="hybridMultilevel"/>
    <w:tmpl w:val="60A2B578"/>
    <w:lvl w:ilvl="0" w:tplc="04070003">
      <w:start w:val="1"/>
      <w:numFmt w:val="bullet"/>
      <w:lvlText w:val="o"/>
      <w:lvlJc w:val="left"/>
      <w:pPr>
        <w:tabs>
          <w:tab w:val="num" w:pos="720"/>
        </w:tabs>
        <w:ind w:left="720" w:hanging="360"/>
      </w:pPr>
      <w:rPr>
        <w:rFonts w:ascii="Courier New" w:hAnsi="Courier New"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AB4106C"/>
    <w:multiLevelType w:val="hybridMultilevel"/>
    <w:tmpl w:val="65E68B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3B62B0"/>
    <w:multiLevelType w:val="hybridMultilevel"/>
    <w:tmpl w:val="1CDC9A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36C7420"/>
    <w:multiLevelType w:val="hybridMultilevel"/>
    <w:tmpl w:val="1CDC9A2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9C33BF0"/>
    <w:multiLevelType w:val="hybridMultilevel"/>
    <w:tmpl w:val="6532C21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0745104"/>
    <w:multiLevelType w:val="hybridMultilevel"/>
    <w:tmpl w:val="5CEEA3B2"/>
    <w:lvl w:ilvl="0" w:tplc="04070001">
      <w:start w:val="1"/>
      <w:numFmt w:val="bullet"/>
      <w:lvlText w:val=""/>
      <w:lvlJc w:val="left"/>
      <w:pPr>
        <w:tabs>
          <w:tab w:val="num" w:pos="720"/>
        </w:tabs>
        <w:ind w:left="720" w:hanging="360"/>
      </w:pPr>
      <w:rPr>
        <w:rFonts w:ascii="Symbol" w:hAnsi="Symbol" w:hint="default"/>
      </w:rPr>
    </w:lvl>
    <w:lvl w:ilvl="1" w:tplc="04070019" w:tentative="1">
      <w:start w:val="1"/>
      <w:numFmt w:val="lowerLetter"/>
      <w:lvlText w:val="%2."/>
      <w:lvlJc w:val="left"/>
      <w:pPr>
        <w:tabs>
          <w:tab w:val="num" w:pos="1500"/>
        </w:tabs>
        <w:ind w:left="1500" w:hanging="360"/>
      </w:pPr>
    </w:lvl>
    <w:lvl w:ilvl="2" w:tplc="0407001B" w:tentative="1">
      <w:start w:val="1"/>
      <w:numFmt w:val="lowerRoman"/>
      <w:lvlText w:val="%3."/>
      <w:lvlJc w:val="right"/>
      <w:pPr>
        <w:tabs>
          <w:tab w:val="num" w:pos="2220"/>
        </w:tabs>
        <w:ind w:left="2220" w:hanging="180"/>
      </w:pPr>
    </w:lvl>
    <w:lvl w:ilvl="3" w:tplc="0407000F" w:tentative="1">
      <w:start w:val="1"/>
      <w:numFmt w:val="decimal"/>
      <w:lvlText w:val="%4."/>
      <w:lvlJc w:val="left"/>
      <w:pPr>
        <w:tabs>
          <w:tab w:val="num" w:pos="2940"/>
        </w:tabs>
        <w:ind w:left="2940" w:hanging="360"/>
      </w:pPr>
    </w:lvl>
    <w:lvl w:ilvl="4" w:tplc="04070019" w:tentative="1">
      <w:start w:val="1"/>
      <w:numFmt w:val="lowerLetter"/>
      <w:lvlText w:val="%5."/>
      <w:lvlJc w:val="left"/>
      <w:pPr>
        <w:tabs>
          <w:tab w:val="num" w:pos="3660"/>
        </w:tabs>
        <w:ind w:left="3660" w:hanging="360"/>
      </w:pPr>
    </w:lvl>
    <w:lvl w:ilvl="5" w:tplc="0407001B" w:tentative="1">
      <w:start w:val="1"/>
      <w:numFmt w:val="lowerRoman"/>
      <w:lvlText w:val="%6."/>
      <w:lvlJc w:val="right"/>
      <w:pPr>
        <w:tabs>
          <w:tab w:val="num" w:pos="4380"/>
        </w:tabs>
        <w:ind w:left="4380" w:hanging="180"/>
      </w:pPr>
    </w:lvl>
    <w:lvl w:ilvl="6" w:tplc="0407000F" w:tentative="1">
      <w:start w:val="1"/>
      <w:numFmt w:val="decimal"/>
      <w:lvlText w:val="%7."/>
      <w:lvlJc w:val="left"/>
      <w:pPr>
        <w:tabs>
          <w:tab w:val="num" w:pos="5100"/>
        </w:tabs>
        <w:ind w:left="5100" w:hanging="360"/>
      </w:pPr>
    </w:lvl>
    <w:lvl w:ilvl="7" w:tplc="04070019" w:tentative="1">
      <w:start w:val="1"/>
      <w:numFmt w:val="lowerLetter"/>
      <w:lvlText w:val="%8."/>
      <w:lvlJc w:val="left"/>
      <w:pPr>
        <w:tabs>
          <w:tab w:val="num" w:pos="5820"/>
        </w:tabs>
        <w:ind w:left="5820" w:hanging="360"/>
      </w:pPr>
    </w:lvl>
    <w:lvl w:ilvl="8" w:tplc="0407001B" w:tentative="1">
      <w:start w:val="1"/>
      <w:numFmt w:val="lowerRoman"/>
      <w:lvlText w:val="%9."/>
      <w:lvlJc w:val="right"/>
      <w:pPr>
        <w:tabs>
          <w:tab w:val="num" w:pos="6540"/>
        </w:tabs>
        <w:ind w:left="6540" w:hanging="180"/>
      </w:pPr>
    </w:lvl>
  </w:abstractNum>
  <w:abstractNum w:abstractNumId="7" w15:restartNumberingAfterBreak="0">
    <w:nsid w:val="46BC60D3"/>
    <w:multiLevelType w:val="hybridMultilevel"/>
    <w:tmpl w:val="E1AE8B9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81479F9"/>
    <w:multiLevelType w:val="hybridMultilevel"/>
    <w:tmpl w:val="2CD09B90"/>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0C4157C"/>
    <w:multiLevelType w:val="hybridMultilevel"/>
    <w:tmpl w:val="B33EF7CE"/>
    <w:lvl w:ilvl="0" w:tplc="04070003">
      <w:start w:val="1"/>
      <w:numFmt w:val="bullet"/>
      <w:lvlText w:val="o"/>
      <w:lvlJc w:val="left"/>
      <w:pPr>
        <w:tabs>
          <w:tab w:val="num" w:pos="1440"/>
        </w:tabs>
        <w:ind w:left="1440" w:hanging="360"/>
      </w:pPr>
      <w:rPr>
        <w:rFonts w:ascii="Courier New" w:hAnsi="Courier New" w:hint="default"/>
      </w:rPr>
    </w:lvl>
    <w:lvl w:ilvl="1" w:tplc="04070003" w:tentative="1">
      <w:start w:val="1"/>
      <w:numFmt w:val="bullet"/>
      <w:lvlText w:val="o"/>
      <w:lvlJc w:val="left"/>
      <w:pPr>
        <w:tabs>
          <w:tab w:val="num" w:pos="2160"/>
        </w:tabs>
        <w:ind w:left="2160" w:hanging="360"/>
      </w:pPr>
      <w:rPr>
        <w:rFonts w:ascii="Courier New" w:hAnsi="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6A256A90"/>
    <w:multiLevelType w:val="hybridMultilevel"/>
    <w:tmpl w:val="CFF479E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9"/>
  </w:num>
  <w:num w:numId="4">
    <w:abstractNumId w:val="1"/>
  </w:num>
  <w:num w:numId="5">
    <w:abstractNumId w:val="5"/>
  </w:num>
  <w:num w:numId="6">
    <w:abstractNumId w:val="3"/>
  </w:num>
  <w:num w:numId="7">
    <w:abstractNumId w:val="4"/>
  </w:num>
  <w:num w:numId="8">
    <w:abstractNumId w:val="7"/>
  </w:num>
  <w:num w:numId="9">
    <w:abstractNumId w:val="10"/>
  </w:num>
  <w:num w:numId="10">
    <w:abstractNumId w:val="0"/>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7E4"/>
    <w:rsid w:val="002D4027"/>
    <w:rsid w:val="0044085B"/>
    <w:rsid w:val="00531B41"/>
    <w:rsid w:val="005647E4"/>
    <w:rsid w:val="006400F0"/>
    <w:rsid w:val="007908B7"/>
    <w:rsid w:val="00953910"/>
    <w:rsid w:val="009D5F53"/>
    <w:rsid w:val="00A55094"/>
    <w:rsid w:val="00EE58A2"/>
    <w:rsid w:val="00F932FA"/>
    <w:rsid w:val="00FE483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1CA388"/>
  <w14:defaultImageDpi w14:val="300"/>
  <w15:docId w15:val="{EBA420D9-EE07-4D4C-AC09-E7592EFC91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647E4"/>
    <w:pPr>
      <w:spacing w:after="200" w:line="276" w:lineRule="auto"/>
    </w:pPr>
    <w:rPr>
      <w:sz w:val="22"/>
      <w:szCs w:val="22"/>
    </w:rPr>
  </w:style>
  <w:style w:type="paragraph" w:styleId="berschrift1">
    <w:name w:val="heading 1"/>
    <w:basedOn w:val="Standard"/>
    <w:next w:val="Standard"/>
    <w:link w:val="berschrift1Zchn"/>
    <w:qFormat/>
    <w:rsid w:val="006400F0"/>
    <w:pPr>
      <w:keepNext/>
      <w:spacing w:after="0" w:line="240" w:lineRule="auto"/>
      <w:outlineLvl w:val="0"/>
    </w:pPr>
    <w:rPr>
      <w:rFonts w:ascii="Times New Roman" w:eastAsia="Times New Roman" w:hAnsi="Times New Roman" w:cs="Times New Roman"/>
      <w:b/>
      <w:bCs/>
      <w:sz w:val="28"/>
      <w:szCs w:val="24"/>
      <w:u w:val="singl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647E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647E4"/>
    <w:rPr>
      <w:sz w:val="22"/>
      <w:szCs w:val="22"/>
    </w:rPr>
  </w:style>
  <w:style w:type="character" w:customStyle="1" w:styleId="berschrift1Zchn">
    <w:name w:val="Überschrift 1 Zchn"/>
    <w:basedOn w:val="Absatz-Standardschriftart"/>
    <w:link w:val="berschrift1"/>
    <w:rsid w:val="006400F0"/>
    <w:rPr>
      <w:rFonts w:ascii="Times New Roman" w:eastAsia="Times New Roman" w:hAnsi="Times New Roman" w:cs="Times New Roman"/>
      <w:b/>
      <w:bCs/>
      <w:sz w:val="28"/>
      <w:u w:val="single"/>
    </w:rPr>
  </w:style>
  <w:style w:type="paragraph" w:styleId="Textkrper-Zeileneinzug">
    <w:name w:val="Body Text Indent"/>
    <w:basedOn w:val="Standard"/>
    <w:link w:val="Textkrper-ZeileneinzugZchn"/>
    <w:semiHidden/>
    <w:rsid w:val="006400F0"/>
    <w:pPr>
      <w:spacing w:after="0" w:line="240" w:lineRule="auto"/>
      <w:ind w:left="708"/>
      <w:jc w:val="both"/>
    </w:pPr>
    <w:rPr>
      <w:rFonts w:ascii="Times New Roman" w:eastAsia="Times New Roman" w:hAnsi="Times New Roman" w:cs="Times New Roman"/>
      <w:sz w:val="24"/>
      <w:szCs w:val="24"/>
    </w:rPr>
  </w:style>
  <w:style w:type="character" w:customStyle="1" w:styleId="Textkrper-ZeileneinzugZchn">
    <w:name w:val="Textkörper-Zeileneinzug Zchn"/>
    <w:basedOn w:val="Absatz-Standardschriftart"/>
    <w:link w:val="Textkrper-Zeileneinzug"/>
    <w:semiHidden/>
    <w:rsid w:val="006400F0"/>
    <w:rPr>
      <w:rFonts w:ascii="Times New Roman" w:eastAsia="Times New Roman" w:hAnsi="Times New Roman" w:cs="Times New Roman"/>
    </w:rPr>
  </w:style>
  <w:style w:type="paragraph" w:styleId="Listenabsatz">
    <w:name w:val="List Paragraph"/>
    <w:basedOn w:val="Standard"/>
    <w:uiPriority w:val="34"/>
    <w:qFormat/>
    <w:rsid w:val="006400F0"/>
    <w:pPr>
      <w:spacing w:after="0" w:line="240" w:lineRule="auto"/>
      <w:ind w:left="720"/>
      <w:contextualSpacing/>
    </w:pPr>
    <w:rPr>
      <w:rFonts w:ascii="Cambria" w:eastAsia="MS Mincho"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403</Words>
  <Characters>2544</Characters>
  <Application>Microsoft Office Word</Application>
  <DocSecurity>4</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Ina Folkers</dc:creator>
  <cp:keywords/>
  <dc:description/>
  <cp:lastModifiedBy>Hildegard Käter</cp:lastModifiedBy>
  <cp:revision>2</cp:revision>
  <cp:lastPrinted>2018-08-13T07:03:00Z</cp:lastPrinted>
  <dcterms:created xsi:type="dcterms:W3CDTF">2018-08-14T16:49:00Z</dcterms:created>
  <dcterms:modified xsi:type="dcterms:W3CDTF">2018-08-14T16:49:00Z</dcterms:modified>
</cp:coreProperties>
</file>