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9"/>
        <w:gridCol w:w="7220"/>
      </w:tblGrid>
      <w:tr w:rsidR="004A3861" w:rsidRPr="006D6277" w:rsidTr="009C3BB2">
        <w:trPr>
          <w:cantSplit/>
          <w:trHeight w:val="1134"/>
          <w:jc w:val="center"/>
        </w:trPr>
        <w:tc>
          <w:tcPr>
            <w:tcW w:w="2119" w:type="dxa"/>
            <w:shd w:val="clear" w:color="auto" w:fill="6EFF25"/>
            <w:vAlign w:val="center"/>
          </w:tcPr>
          <w:p w:rsidR="004A3861" w:rsidRPr="006D6277" w:rsidRDefault="004A3861" w:rsidP="009C3BB2">
            <w:pPr>
              <w:spacing w:before="120" w:after="0" w:line="240" w:lineRule="auto"/>
              <w:rPr>
                <w:rFonts w:cstheme="minorHAnsi"/>
              </w:rPr>
            </w:pPr>
            <w:bookmarkStart w:id="0" w:name="_GoBack"/>
            <w:bookmarkEnd w:id="0"/>
            <w:r>
              <w:rPr>
                <w:rFonts w:cstheme="minorHAnsi"/>
              </w:rPr>
              <w:t xml:space="preserve">M 03 </w:t>
            </w:r>
          </w:p>
        </w:tc>
        <w:tc>
          <w:tcPr>
            <w:tcW w:w="7220" w:type="dxa"/>
            <w:shd w:val="clear" w:color="auto" w:fill="6EFF25"/>
            <w:vAlign w:val="center"/>
          </w:tcPr>
          <w:p w:rsidR="004A3861" w:rsidRPr="006D6277" w:rsidRDefault="004A3861" w:rsidP="009C3BB2">
            <w:pPr>
              <w:spacing w:after="0" w:line="240" w:lineRule="auto"/>
              <w:rPr>
                <w:rFonts w:cstheme="minorHAnsi"/>
              </w:rPr>
            </w:pPr>
            <w:r w:rsidRPr="006D6277">
              <w:rPr>
                <w:rFonts w:cstheme="minorHAnsi"/>
                <w:b/>
              </w:rPr>
              <w:t>Titel der Lernsituation: Digitalisierung und christliche Verantwortung?!</w:t>
            </w:r>
          </w:p>
        </w:tc>
      </w:tr>
      <w:tr w:rsidR="004A3861" w:rsidRPr="006D6277" w:rsidTr="009C3BB2">
        <w:trPr>
          <w:trHeight w:val="437"/>
          <w:jc w:val="center"/>
        </w:trPr>
        <w:tc>
          <w:tcPr>
            <w:tcW w:w="9339" w:type="dxa"/>
            <w:gridSpan w:val="2"/>
            <w:shd w:val="clear" w:color="auto" w:fill="66FF33"/>
            <w:vAlign w:val="center"/>
          </w:tcPr>
          <w:p w:rsidR="004A3861" w:rsidRPr="006D6277" w:rsidRDefault="004A3861" w:rsidP="004A3861">
            <w:pPr>
              <w:spacing w:before="60" w:after="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Anleitung und Arbeitsauftrag Coverstory </w:t>
            </w:r>
          </w:p>
        </w:tc>
      </w:tr>
    </w:tbl>
    <w:p w:rsidR="00876DAF" w:rsidRDefault="001451F2"/>
    <w:p w:rsidR="004A3861" w:rsidRPr="004A3861" w:rsidRDefault="004A3861" w:rsidP="004A3861">
      <w:pPr>
        <w:rPr>
          <w:rFonts w:cstheme="minorHAnsi"/>
          <w:b/>
        </w:rPr>
      </w:pPr>
      <w:r w:rsidRPr="004A3861">
        <w:rPr>
          <w:rFonts w:cstheme="minorHAnsi"/>
          <w:b/>
          <w:noProof/>
        </w:rPr>
        <w:drawing>
          <wp:anchor distT="0" distB="0" distL="114300" distR="114300" simplePos="0" relativeHeight="251659264" behindDoc="0" locked="0" layoutInCell="1" allowOverlap="1" wp14:anchorId="43B35946" wp14:editId="5274B868">
            <wp:simplePos x="0" y="0"/>
            <wp:positionH relativeFrom="margin">
              <wp:posOffset>3535045</wp:posOffset>
            </wp:positionH>
            <wp:positionV relativeFrom="margin">
              <wp:posOffset>2268855</wp:posOffset>
            </wp:positionV>
            <wp:extent cx="2425700" cy="2371725"/>
            <wp:effectExtent l="0" t="0" r="0" b="9525"/>
            <wp:wrapSquare wrapText="bothSides"/>
            <wp:docPr id="2" name="Grafik 2" descr="Quellbild anze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llbild anzei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3861">
        <w:rPr>
          <w:rFonts w:cstheme="minorHAnsi"/>
          <w:b/>
        </w:rPr>
        <w:t xml:space="preserve">Eine Coverstory ist ein Titelblatt zu einem aktuellen Thema (reißerisch aufgemacht), wie man es aus Zeitschriften und der Boulevard-Presse kennt. </w:t>
      </w:r>
    </w:p>
    <w:p w:rsidR="004A3861" w:rsidRDefault="004A3861" w:rsidP="004A3861">
      <w:pPr>
        <w:rPr>
          <w:rFonts w:cstheme="minorHAnsi"/>
          <w:b/>
        </w:rPr>
      </w:pPr>
    </w:p>
    <w:p w:rsidR="004A3861" w:rsidRPr="004A3861" w:rsidRDefault="004A3861" w:rsidP="004A3861">
      <w:pPr>
        <w:rPr>
          <w:rFonts w:cstheme="minorHAnsi"/>
          <w:b/>
        </w:rPr>
      </w:pPr>
      <w:r w:rsidRPr="004A3861">
        <w:rPr>
          <w:rFonts w:cstheme="minorHAnsi"/>
          <w:b/>
        </w:rPr>
        <w:t>Coverstory – Illustration eines Zukunftsszenarios</w:t>
      </w:r>
    </w:p>
    <w:p w:rsidR="004A3861" w:rsidRPr="004A3861" w:rsidRDefault="004A3861" w:rsidP="00C60BA0">
      <w:pPr>
        <w:numPr>
          <w:ilvl w:val="0"/>
          <w:numId w:val="1"/>
        </w:numPr>
        <w:jc w:val="both"/>
        <w:rPr>
          <w:rFonts w:cstheme="minorHAnsi"/>
        </w:rPr>
      </w:pPr>
      <w:r w:rsidRPr="004A3861">
        <w:rPr>
          <w:rFonts w:cstheme="minorHAnsi"/>
        </w:rPr>
        <w:t xml:space="preserve">Entwickeln Sie in der Gruppe </w:t>
      </w:r>
      <w:r>
        <w:rPr>
          <w:rFonts w:cstheme="minorHAnsi"/>
        </w:rPr>
        <w:t xml:space="preserve">mithilfe des Planungskonzepts </w:t>
      </w:r>
      <w:r w:rsidRPr="004A3861">
        <w:rPr>
          <w:rFonts w:cstheme="minorHAnsi"/>
        </w:rPr>
        <w:t>ein Zukunftsszenario 2050 zu dem ausgewählten Lebensbereich, der durch die Digitalisierung beeinflusst wird.</w:t>
      </w:r>
      <w:r>
        <w:rPr>
          <w:rFonts w:cstheme="minorHAnsi"/>
        </w:rPr>
        <w:t xml:space="preserve"> </w:t>
      </w:r>
    </w:p>
    <w:p w:rsidR="004A3861" w:rsidRDefault="004A3861" w:rsidP="00C60BA0">
      <w:pPr>
        <w:pStyle w:val="Listenabsatz"/>
        <w:numPr>
          <w:ilvl w:val="0"/>
          <w:numId w:val="1"/>
        </w:numPr>
        <w:jc w:val="both"/>
        <w:rPr>
          <w:rFonts w:cstheme="minorHAnsi"/>
        </w:rPr>
      </w:pPr>
      <w:r w:rsidRPr="004A3861">
        <w:rPr>
          <w:rFonts w:cstheme="minorHAnsi"/>
        </w:rPr>
        <w:t xml:space="preserve">Überlegen Sie sich möglichst konkret, wie und was sich in „Ihrer Zukunft 2050“ verändert haben wird und welche Folgen sich daraus ergeben. </w:t>
      </w:r>
    </w:p>
    <w:p w:rsidR="004A3861" w:rsidRDefault="004A3861" w:rsidP="00C60BA0">
      <w:pPr>
        <w:pStyle w:val="Listenabsatz"/>
        <w:jc w:val="both"/>
        <w:rPr>
          <w:rFonts w:cstheme="minorHAnsi"/>
        </w:rPr>
      </w:pPr>
    </w:p>
    <w:p w:rsidR="004A3861" w:rsidRPr="004A3861" w:rsidRDefault="004A3861" w:rsidP="00C60BA0">
      <w:pPr>
        <w:pStyle w:val="Listenabsatz"/>
        <w:numPr>
          <w:ilvl w:val="0"/>
          <w:numId w:val="1"/>
        </w:numPr>
        <w:jc w:val="both"/>
        <w:rPr>
          <w:rFonts w:cstheme="minorHAnsi"/>
        </w:rPr>
      </w:pPr>
      <w:r w:rsidRPr="004A3861">
        <w:rPr>
          <w:rFonts w:cstheme="minorHAnsi"/>
        </w:rPr>
        <w:t>Überlegen Sie sich eine Überschrift und suchen Sie ein aussagekräftiges Titelbild. Bringen Sie beides in eine optisch ansprechende Form.</w:t>
      </w:r>
    </w:p>
    <w:p w:rsidR="004A3861" w:rsidRPr="004A3861" w:rsidRDefault="004A3861" w:rsidP="00C60BA0">
      <w:pPr>
        <w:numPr>
          <w:ilvl w:val="0"/>
          <w:numId w:val="1"/>
        </w:numPr>
        <w:jc w:val="both"/>
        <w:rPr>
          <w:rFonts w:cstheme="minorHAnsi"/>
        </w:rPr>
      </w:pPr>
      <w:r w:rsidRPr="004A3861">
        <w:rPr>
          <w:rFonts w:cstheme="minorHAnsi"/>
        </w:rPr>
        <w:t xml:space="preserve">Suchen Sie weitere passende Gestaltungsmittel für die Story (das können Bilder, Texte, Videos, Audios etc. sein). Gestalten Sie weitere Seiten, die das Zukunftsszenario möglichst eindrücklich darstellen. Die Coverstory wird präsentiert. </w:t>
      </w:r>
    </w:p>
    <w:p w:rsidR="004A3861" w:rsidRDefault="004A3861" w:rsidP="004A3861">
      <w:pPr>
        <w:rPr>
          <w:rFonts w:cstheme="minorHAnsi"/>
          <w:b/>
        </w:rPr>
      </w:pPr>
    </w:p>
    <w:p w:rsidR="004A3861" w:rsidRPr="004A3861" w:rsidRDefault="004A3861" w:rsidP="004A3861">
      <w:pPr>
        <w:rPr>
          <w:rFonts w:cstheme="minorHAnsi"/>
          <w:b/>
        </w:rPr>
      </w:pPr>
      <w:r w:rsidRPr="004A3861">
        <w:rPr>
          <w:rFonts w:cstheme="minorHAnsi"/>
          <w:b/>
        </w:rPr>
        <w:t xml:space="preserve">Leitfragen zur </w:t>
      </w:r>
      <w:r w:rsidR="00C60BA0">
        <w:rPr>
          <w:rFonts w:cstheme="minorHAnsi"/>
          <w:b/>
        </w:rPr>
        <w:t xml:space="preserve">Erstellung </w:t>
      </w:r>
      <w:r w:rsidRPr="004A3861">
        <w:rPr>
          <w:rFonts w:cstheme="minorHAnsi"/>
          <w:b/>
        </w:rPr>
        <w:t xml:space="preserve">einer Coverstory in Gruppenarbeit  </w:t>
      </w:r>
    </w:p>
    <w:p w:rsidR="004A3861" w:rsidRPr="004A3861" w:rsidRDefault="004A3861" w:rsidP="004A3861">
      <w:pPr>
        <w:pStyle w:val="Listenabsatz"/>
        <w:numPr>
          <w:ilvl w:val="0"/>
          <w:numId w:val="2"/>
        </w:numPr>
        <w:rPr>
          <w:rFonts w:cstheme="minorHAnsi"/>
        </w:rPr>
      </w:pPr>
      <w:r w:rsidRPr="004A3861">
        <w:rPr>
          <w:rFonts w:cstheme="minorHAnsi"/>
        </w:rPr>
        <w:t xml:space="preserve">Welche Aspekte in dem ausgewählten Lebensbereich sind wichtig? </w:t>
      </w:r>
    </w:p>
    <w:p w:rsidR="004A3861" w:rsidRPr="004A3861" w:rsidRDefault="004A3861" w:rsidP="004A3861">
      <w:pPr>
        <w:pStyle w:val="Listenabsatz"/>
        <w:numPr>
          <w:ilvl w:val="0"/>
          <w:numId w:val="2"/>
        </w:numPr>
        <w:rPr>
          <w:rFonts w:cstheme="minorHAnsi"/>
        </w:rPr>
      </w:pPr>
      <w:r w:rsidRPr="004A3861">
        <w:rPr>
          <w:rFonts w:cstheme="minorHAnsi"/>
        </w:rPr>
        <w:t xml:space="preserve">Ist das Szenario utopisch (positiver Ausgang des Zukunftsszenario) oder </w:t>
      </w:r>
      <w:proofErr w:type="spellStart"/>
      <w:r w:rsidRPr="004A3861">
        <w:rPr>
          <w:rFonts w:cstheme="minorHAnsi"/>
        </w:rPr>
        <w:t>dystopisch</w:t>
      </w:r>
      <w:proofErr w:type="spellEnd"/>
      <w:r w:rsidRPr="004A3861">
        <w:rPr>
          <w:rFonts w:cstheme="minorHAnsi"/>
        </w:rPr>
        <w:t xml:space="preserve"> (negativer Ausgang des Zukunftsszenario)?</w:t>
      </w:r>
    </w:p>
    <w:p w:rsidR="004A3861" w:rsidRDefault="004A3861" w:rsidP="004A3861">
      <w:pPr>
        <w:pStyle w:val="Listenabsatz"/>
        <w:numPr>
          <w:ilvl w:val="0"/>
          <w:numId w:val="2"/>
        </w:numPr>
        <w:rPr>
          <w:rFonts w:cstheme="minorHAnsi"/>
        </w:rPr>
      </w:pPr>
      <w:r w:rsidRPr="004A3861">
        <w:rPr>
          <w:rFonts w:cstheme="minorHAnsi"/>
        </w:rPr>
        <w:t>Welche christlichen Werte finden Berücksichtigung/ werden ignoriert?</w:t>
      </w:r>
      <w:r>
        <w:rPr>
          <w:rFonts w:cstheme="minorHAnsi"/>
        </w:rPr>
        <w:t xml:space="preserve"> </w:t>
      </w:r>
    </w:p>
    <w:p w:rsidR="004A3861" w:rsidRPr="004A3861" w:rsidRDefault="004A3861" w:rsidP="004A3861">
      <w:pPr>
        <w:pStyle w:val="Listenabsatz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Welche Auswirkungen hat es, wenn wichtige Werte missachtet werden? </w:t>
      </w:r>
    </w:p>
    <w:p w:rsidR="004A3861" w:rsidRPr="004A3861" w:rsidRDefault="004A3861">
      <w:pPr>
        <w:rPr>
          <w:rFonts w:cstheme="minorHAnsi"/>
        </w:rPr>
      </w:pPr>
    </w:p>
    <w:sectPr w:rsidR="004A3861" w:rsidRPr="004A386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1F2" w:rsidRDefault="001451F2" w:rsidP="004A3861">
      <w:pPr>
        <w:spacing w:after="0" w:line="240" w:lineRule="auto"/>
      </w:pPr>
      <w:r>
        <w:separator/>
      </w:r>
    </w:p>
  </w:endnote>
  <w:endnote w:type="continuationSeparator" w:id="0">
    <w:p w:rsidR="001451F2" w:rsidRDefault="001451F2" w:rsidP="004A3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861" w:rsidRPr="004A3861" w:rsidRDefault="004A3861" w:rsidP="004A3861">
    <w:pPr>
      <w:rPr>
        <w:rFonts w:cstheme="minorHAnsi"/>
      </w:rPr>
    </w:pPr>
    <w:r w:rsidRPr="004A3861">
      <w:rPr>
        <w:rFonts w:cstheme="minorHAnsi"/>
      </w:rPr>
      <w:t xml:space="preserve">Das Gesamtergebnis der Coverstory wird bewertet und soll gemeinsam in der Gruppe erstellt werden. Daher ist es wichtig, dass Sie Absprachen untereinander treffen. </w:t>
    </w:r>
  </w:p>
  <w:p w:rsidR="004A3861" w:rsidRDefault="004A3861">
    <w:pPr>
      <w:pStyle w:val="Fuzeile"/>
    </w:pPr>
  </w:p>
  <w:p w:rsidR="004A3861" w:rsidRDefault="004A386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1F2" w:rsidRDefault="001451F2" w:rsidP="004A3861">
      <w:pPr>
        <w:spacing w:after="0" w:line="240" w:lineRule="auto"/>
      </w:pPr>
      <w:r>
        <w:separator/>
      </w:r>
    </w:p>
  </w:footnote>
  <w:footnote w:type="continuationSeparator" w:id="0">
    <w:p w:rsidR="001451F2" w:rsidRDefault="001451F2" w:rsidP="004A3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F15"/>
    <w:multiLevelType w:val="hybridMultilevel"/>
    <w:tmpl w:val="3142238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234450"/>
    <w:multiLevelType w:val="hybridMultilevel"/>
    <w:tmpl w:val="215AF816"/>
    <w:lvl w:ilvl="0" w:tplc="E56CDF8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61"/>
    <w:rsid w:val="001451F2"/>
    <w:rsid w:val="00276C4A"/>
    <w:rsid w:val="004A3861"/>
    <w:rsid w:val="006735AD"/>
    <w:rsid w:val="006A541A"/>
    <w:rsid w:val="00C60BA0"/>
    <w:rsid w:val="00C7786A"/>
    <w:rsid w:val="00DA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386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A386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A3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3861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A3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3861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3861"/>
    <w:rPr>
      <w:rFonts w:ascii="Tahoma" w:eastAsiaTheme="minorEastAsi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386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A386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A3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3861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A3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3861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3861"/>
    <w:rPr>
      <w:rFonts w:ascii="Tahoma" w:eastAsiaTheme="minorEastAsi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Hoeft</dc:creator>
  <cp:lastModifiedBy>Petra Hoeft</cp:lastModifiedBy>
  <cp:revision>2</cp:revision>
  <dcterms:created xsi:type="dcterms:W3CDTF">2021-01-26T16:27:00Z</dcterms:created>
  <dcterms:modified xsi:type="dcterms:W3CDTF">2021-01-26T16:27:00Z</dcterms:modified>
</cp:coreProperties>
</file>