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33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1"/>
        <w:gridCol w:w="6804"/>
        <w:gridCol w:w="3010"/>
      </w:tblGrid>
      <w:tr w:rsidR="00A23629" w14:paraId="7ABECC29" w14:textId="77777777" w:rsidTr="00095187">
        <w:trPr>
          <w:trHeight w:val="977"/>
        </w:trPr>
        <w:tc>
          <w:tcPr>
            <w:tcW w:w="1831" w:type="pct"/>
            <w:tcBorders>
              <w:top w:val="single" w:sz="4" w:space="0" w:color="auto"/>
              <w:left w:val="single" w:sz="4" w:space="0" w:color="auto"/>
              <w:bottom w:val="single" w:sz="4" w:space="0" w:color="auto"/>
              <w:right w:val="single" w:sz="4" w:space="0" w:color="auto"/>
            </w:tcBorders>
          </w:tcPr>
          <w:p w14:paraId="20416B7A" w14:textId="64D20359" w:rsidR="00A1342E" w:rsidRDefault="001E29EA" w:rsidP="00D3022B">
            <w:pPr>
              <w:spacing w:before="120" w:after="120" w:line="276" w:lineRule="auto"/>
              <w:contextualSpacing/>
              <w:rPr>
                <w:rFonts w:ascii="Arial" w:hAnsi="Arial" w:cs="Arial"/>
                <w:b/>
                <w:bCs/>
                <w:w w:val="111"/>
                <w:sz w:val="22"/>
                <w:szCs w:val="22"/>
                <w:lang w:eastAsia="en-US"/>
              </w:rPr>
            </w:pPr>
            <w:r>
              <w:rPr>
                <w:rFonts w:ascii="Arial" w:hAnsi="Arial" w:cs="Arial"/>
                <w:b/>
                <w:bCs/>
                <w:w w:val="111"/>
                <w:sz w:val="22"/>
                <w:szCs w:val="22"/>
                <w:lang w:eastAsia="en-US"/>
              </w:rPr>
              <w:t>Berufliches Gymnasium - Wirtschaft</w:t>
            </w:r>
          </w:p>
          <w:p w14:paraId="03BB525E" w14:textId="77777777" w:rsidR="001E29EA" w:rsidRDefault="001E29EA" w:rsidP="00193294">
            <w:pPr>
              <w:keepNext/>
              <w:tabs>
                <w:tab w:val="left" w:pos="1735"/>
              </w:tabs>
              <w:spacing w:before="120" w:after="120" w:line="220" w:lineRule="exact"/>
              <w:ind w:left="1735" w:hanging="1701"/>
              <w:contextualSpacing/>
              <w:outlineLvl w:val="4"/>
              <w:rPr>
                <w:rFonts w:ascii="Arial" w:hAnsi="Arial" w:cs="Arial"/>
                <w:b/>
                <w:bCs/>
                <w:w w:val="111"/>
                <w:sz w:val="22"/>
                <w:szCs w:val="22"/>
                <w:lang w:eastAsia="en-US"/>
              </w:rPr>
            </w:pPr>
          </w:p>
          <w:p w14:paraId="44538011" w14:textId="77777777" w:rsidR="001E29EA" w:rsidRDefault="001E29EA" w:rsidP="00193294">
            <w:pPr>
              <w:keepNext/>
              <w:tabs>
                <w:tab w:val="left" w:pos="1735"/>
              </w:tabs>
              <w:spacing w:before="120" w:after="120" w:line="220" w:lineRule="exact"/>
              <w:ind w:left="1735" w:hanging="1701"/>
              <w:contextualSpacing/>
              <w:outlineLvl w:val="4"/>
              <w:rPr>
                <w:rFonts w:ascii="Arial" w:hAnsi="Arial" w:cs="Arial"/>
                <w:b/>
                <w:bCs/>
                <w:w w:val="111"/>
                <w:sz w:val="22"/>
                <w:szCs w:val="22"/>
                <w:lang w:eastAsia="en-US"/>
              </w:rPr>
            </w:pPr>
          </w:p>
          <w:p w14:paraId="306457A6" w14:textId="736C81BC" w:rsidR="001E29EA" w:rsidRPr="001E29EA" w:rsidRDefault="00E7694C" w:rsidP="001E29EA">
            <w:pPr>
              <w:keepNext/>
              <w:tabs>
                <w:tab w:val="left" w:pos="1735"/>
              </w:tabs>
              <w:spacing w:before="120" w:after="120" w:line="276" w:lineRule="auto"/>
              <w:ind w:left="1735" w:hanging="1701"/>
              <w:contextualSpacing/>
              <w:outlineLvl w:val="4"/>
              <w:rPr>
                <w:rFonts w:ascii="Arial" w:hAnsi="Arial" w:cs="Arial"/>
                <w:bCs/>
                <w:w w:val="111"/>
                <w:sz w:val="22"/>
                <w:szCs w:val="22"/>
                <w:lang w:eastAsia="en-US"/>
              </w:rPr>
            </w:pPr>
            <w:r>
              <w:rPr>
                <w:rFonts w:ascii="Arial" w:hAnsi="Arial" w:cs="Arial"/>
                <w:b/>
                <w:bCs/>
                <w:w w:val="111"/>
                <w:sz w:val="22"/>
                <w:szCs w:val="22"/>
                <w:lang w:eastAsia="en-US"/>
              </w:rPr>
              <w:t>Titel (LS</w:t>
            </w:r>
            <w:r w:rsidR="00193294">
              <w:rPr>
                <w:rFonts w:ascii="Arial" w:hAnsi="Arial" w:cs="Arial"/>
                <w:b/>
                <w:bCs/>
                <w:w w:val="111"/>
                <w:sz w:val="22"/>
                <w:szCs w:val="22"/>
                <w:lang w:eastAsia="en-US"/>
              </w:rPr>
              <w:t xml:space="preserve"> </w:t>
            </w:r>
            <w:r w:rsidR="001E29EA">
              <w:rPr>
                <w:rFonts w:ascii="Arial" w:hAnsi="Arial" w:cs="Arial"/>
                <w:b/>
                <w:bCs/>
                <w:w w:val="111"/>
                <w:sz w:val="22"/>
                <w:szCs w:val="22"/>
                <w:lang w:eastAsia="en-US"/>
              </w:rPr>
              <w:t>2</w:t>
            </w:r>
            <w:r w:rsidR="00193294">
              <w:rPr>
                <w:rFonts w:ascii="Arial" w:hAnsi="Arial" w:cs="Arial"/>
                <w:b/>
                <w:bCs/>
                <w:w w:val="111"/>
                <w:sz w:val="22"/>
                <w:szCs w:val="22"/>
                <w:lang w:eastAsia="en-US"/>
              </w:rPr>
              <w:t>.</w:t>
            </w:r>
            <w:r w:rsidR="001E29EA">
              <w:rPr>
                <w:rFonts w:ascii="Arial" w:hAnsi="Arial" w:cs="Arial"/>
                <w:b/>
                <w:bCs/>
                <w:w w:val="111"/>
                <w:sz w:val="22"/>
                <w:szCs w:val="22"/>
                <w:lang w:eastAsia="en-US"/>
              </w:rPr>
              <w:t>1</w:t>
            </w:r>
            <w:r>
              <w:rPr>
                <w:rFonts w:ascii="Arial" w:hAnsi="Arial" w:cs="Arial"/>
                <w:b/>
                <w:bCs/>
                <w:w w:val="111"/>
                <w:sz w:val="22"/>
                <w:szCs w:val="22"/>
                <w:lang w:eastAsia="en-US"/>
              </w:rPr>
              <w:t>)</w:t>
            </w:r>
            <w:r w:rsidR="00326832">
              <w:rPr>
                <w:rFonts w:ascii="Arial" w:hAnsi="Arial" w:cs="Arial"/>
                <w:b/>
                <w:bCs/>
                <w:w w:val="111"/>
                <w:sz w:val="22"/>
                <w:szCs w:val="22"/>
                <w:lang w:eastAsia="en-US"/>
              </w:rPr>
              <w:t>:</w:t>
            </w:r>
            <w:r w:rsidR="001E29EA">
              <w:rPr>
                <w:rFonts w:ascii="Arial" w:hAnsi="Arial" w:cs="Arial"/>
                <w:b/>
                <w:bCs/>
                <w:w w:val="111"/>
                <w:sz w:val="22"/>
                <w:szCs w:val="22"/>
                <w:lang w:eastAsia="en-US"/>
              </w:rPr>
              <w:t xml:space="preserve"> </w:t>
            </w:r>
            <w:r w:rsidR="001E29EA">
              <w:rPr>
                <w:rFonts w:ascii="Arial" w:hAnsi="Arial" w:cs="Arial"/>
                <w:b/>
                <w:bCs/>
                <w:w w:val="111"/>
                <w:sz w:val="22"/>
                <w:szCs w:val="22"/>
                <w:lang w:eastAsia="en-US"/>
              </w:rPr>
              <w:tab/>
            </w:r>
            <w:r w:rsidR="003A3242" w:rsidRPr="003A3242">
              <w:rPr>
                <w:rFonts w:ascii="Arial" w:hAnsi="Arial" w:cs="Arial"/>
                <w:w w:val="111"/>
                <w:sz w:val="22"/>
                <w:szCs w:val="22"/>
                <w:lang w:eastAsia="en-US"/>
              </w:rPr>
              <w:t>Auswirkungen</w:t>
            </w:r>
            <w:r w:rsidR="003A3242">
              <w:rPr>
                <w:rFonts w:ascii="Arial" w:hAnsi="Arial" w:cs="Arial"/>
                <w:w w:val="111"/>
                <w:sz w:val="22"/>
                <w:szCs w:val="22"/>
                <w:lang w:eastAsia="en-US"/>
              </w:rPr>
              <w:t xml:space="preserve"> von</w:t>
            </w:r>
            <w:r w:rsidR="003A3242" w:rsidRPr="003A3242">
              <w:rPr>
                <w:rFonts w:ascii="Arial" w:hAnsi="Arial" w:cs="Arial"/>
                <w:w w:val="111"/>
                <w:sz w:val="22"/>
                <w:szCs w:val="22"/>
                <w:lang w:eastAsia="en-US"/>
              </w:rPr>
              <w:t xml:space="preserve"> </w:t>
            </w:r>
            <w:r w:rsidR="001E29EA" w:rsidRPr="003A3242">
              <w:rPr>
                <w:rFonts w:ascii="Arial" w:hAnsi="Arial" w:cs="Arial"/>
                <w:w w:val="111"/>
                <w:sz w:val="22"/>
                <w:szCs w:val="22"/>
                <w:lang w:eastAsia="en-US"/>
              </w:rPr>
              <w:t>P</w:t>
            </w:r>
            <w:r w:rsidR="001E29EA" w:rsidRPr="00FE2016">
              <w:rPr>
                <w:rFonts w:ascii="Arial" w:hAnsi="Arial" w:cs="Arial"/>
                <w:w w:val="111"/>
                <w:sz w:val="22"/>
                <w:szCs w:val="22"/>
                <w:lang w:eastAsia="en-US"/>
              </w:rPr>
              <w:t>reis</w:t>
            </w:r>
            <w:r w:rsidR="00FE2016">
              <w:rPr>
                <w:rFonts w:ascii="Arial" w:hAnsi="Arial" w:cs="Arial"/>
                <w:w w:val="111"/>
                <w:sz w:val="22"/>
                <w:szCs w:val="22"/>
                <w:lang w:eastAsia="en-US"/>
              </w:rPr>
              <w:t xml:space="preserve">en und </w:t>
            </w:r>
            <w:r w:rsidR="003A3242">
              <w:rPr>
                <w:rFonts w:ascii="Arial" w:hAnsi="Arial" w:cs="Arial"/>
                <w:w w:val="111"/>
                <w:sz w:val="22"/>
                <w:szCs w:val="22"/>
                <w:lang w:eastAsia="en-US"/>
              </w:rPr>
              <w:t>anderen Faktoren</w:t>
            </w:r>
            <w:r w:rsidR="00FE2016">
              <w:rPr>
                <w:rFonts w:ascii="Arial" w:hAnsi="Arial" w:cs="Arial"/>
                <w:w w:val="111"/>
                <w:sz w:val="22"/>
                <w:szCs w:val="22"/>
                <w:lang w:eastAsia="en-US"/>
              </w:rPr>
              <w:t xml:space="preserve"> a</w:t>
            </w:r>
            <w:r w:rsidR="001E29EA" w:rsidRPr="001E29EA">
              <w:rPr>
                <w:rFonts w:ascii="Arial" w:hAnsi="Arial" w:cs="Arial"/>
                <w:bCs/>
                <w:w w:val="111"/>
                <w:sz w:val="22"/>
                <w:szCs w:val="22"/>
                <w:lang w:eastAsia="en-US"/>
              </w:rPr>
              <w:t>uf</w:t>
            </w:r>
          </w:p>
          <w:p w14:paraId="05CDB5F9" w14:textId="288DC21A" w:rsidR="00326832" w:rsidRPr="007563C8" w:rsidRDefault="001E29EA" w:rsidP="003011EF">
            <w:pPr>
              <w:keepNext/>
              <w:tabs>
                <w:tab w:val="left" w:pos="1735"/>
              </w:tabs>
              <w:spacing w:before="120" w:after="120" w:line="276" w:lineRule="auto"/>
              <w:ind w:left="1735" w:hanging="1701"/>
              <w:contextualSpacing/>
              <w:outlineLvl w:val="4"/>
              <w:rPr>
                <w:rFonts w:ascii="Arial" w:hAnsi="Arial" w:cs="Arial"/>
                <w:b/>
                <w:bCs/>
                <w:w w:val="111"/>
                <w:sz w:val="22"/>
                <w:szCs w:val="22"/>
                <w:lang w:eastAsia="en-US"/>
              </w:rPr>
            </w:pPr>
            <w:r w:rsidRPr="001E29EA">
              <w:rPr>
                <w:rFonts w:ascii="Arial" w:hAnsi="Arial" w:cs="Arial"/>
                <w:bCs/>
                <w:w w:val="111"/>
                <w:sz w:val="22"/>
                <w:szCs w:val="22"/>
                <w:lang w:eastAsia="en-US"/>
              </w:rPr>
              <w:t xml:space="preserve"> </w:t>
            </w:r>
            <w:r w:rsidRPr="001E29EA">
              <w:rPr>
                <w:rFonts w:ascii="Arial" w:hAnsi="Arial" w:cs="Arial"/>
                <w:bCs/>
                <w:w w:val="111"/>
                <w:sz w:val="22"/>
                <w:szCs w:val="22"/>
                <w:lang w:eastAsia="en-US"/>
              </w:rPr>
              <w:tab/>
              <w:t>Märkte</w:t>
            </w:r>
            <w:r w:rsidR="00FE2016">
              <w:rPr>
                <w:rFonts w:ascii="Arial" w:hAnsi="Arial" w:cs="Arial"/>
                <w:bCs/>
                <w:w w:val="111"/>
                <w:sz w:val="22"/>
                <w:szCs w:val="22"/>
                <w:lang w:eastAsia="en-US"/>
              </w:rPr>
              <w:t>n</w:t>
            </w:r>
            <w:r w:rsidRPr="001E29EA">
              <w:rPr>
                <w:rFonts w:ascii="Arial" w:hAnsi="Arial" w:cs="Arial"/>
                <w:bCs/>
                <w:w w:val="111"/>
                <w:sz w:val="22"/>
                <w:szCs w:val="22"/>
                <w:lang w:eastAsia="en-US"/>
              </w:rPr>
              <w:t xml:space="preserve"> </w:t>
            </w:r>
            <w:r w:rsidR="003A3242">
              <w:rPr>
                <w:rFonts w:ascii="Arial" w:hAnsi="Arial" w:cs="Arial"/>
                <w:bCs/>
                <w:w w:val="111"/>
                <w:sz w:val="22"/>
                <w:szCs w:val="22"/>
                <w:lang w:eastAsia="en-US"/>
              </w:rPr>
              <w:t>analysieren</w:t>
            </w:r>
          </w:p>
        </w:tc>
        <w:tc>
          <w:tcPr>
            <w:tcW w:w="2197" w:type="pct"/>
            <w:tcBorders>
              <w:top w:val="single" w:sz="4" w:space="0" w:color="auto"/>
              <w:left w:val="single" w:sz="4" w:space="0" w:color="auto"/>
              <w:bottom w:val="single" w:sz="4" w:space="0" w:color="auto"/>
              <w:right w:val="single" w:sz="4" w:space="0" w:color="auto"/>
            </w:tcBorders>
          </w:tcPr>
          <w:p w14:paraId="3FCAB426" w14:textId="5D834AA1" w:rsidR="00326832" w:rsidRPr="001E29EA" w:rsidRDefault="00A1342E" w:rsidP="001E29EA">
            <w:pPr>
              <w:keepNext/>
              <w:spacing w:before="60" w:after="60" w:line="276" w:lineRule="auto"/>
              <w:ind w:left="2444" w:hanging="2410"/>
              <w:outlineLvl w:val="4"/>
              <w:rPr>
                <w:rFonts w:ascii="Arial" w:hAnsi="Arial" w:cs="Arial"/>
                <w:bCs/>
                <w:w w:val="111"/>
                <w:sz w:val="22"/>
                <w:szCs w:val="22"/>
                <w:lang w:eastAsia="en-US"/>
              </w:rPr>
            </w:pPr>
            <w:r w:rsidRPr="007563C8">
              <w:rPr>
                <w:rFonts w:ascii="Arial" w:hAnsi="Arial" w:cs="Arial"/>
                <w:b/>
                <w:bCs/>
                <w:w w:val="111"/>
                <w:sz w:val="22"/>
                <w:szCs w:val="22"/>
                <w:lang w:eastAsia="en-US"/>
              </w:rPr>
              <w:t>Curriculare</w:t>
            </w:r>
            <w:r w:rsidR="00396669">
              <w:rPr>
                <w:rFonts w:ascii="Arial" w:hAnsi="Arial" w:cs="Arial"/>
                <w:b/>
                <w:bCs/>
                <w:w w:val="111"/>
                <w:sz w:val="22"/>
                <w:szCs w:val="22"/>
                <w:lang w:eastAsia="en-US"/>
              </w:rPr>
              <w:t>r Bezug</w:t>
            </w:r>
            <w:r w:rsidR="000D4C98">
              <w:rPr>
                <w:rFonts w:ascii="Arial" w:hAnsi="Arial" w:cs="Arial"/>
                <w:b/>
                <w:bCs/>
                <w:w w:val="111"/>
                <w:sz w:val="22"/>
                <w:szCs w:val="22"/>
                <w:lang w:eastAsia="en-US"/>
              </w:rPr>
              <w:t>:</w:t>
            </w:r>
            <w:r w:rsidRPr="007563C8">
              <w:rPr>
                <w:rFonts w:ascii="Arial" w:hAnsi="Arial" w:cs="Arial"/>
                <w:b/>
                <w:bCs/>
                <w:w w:val="111"/>
                <w:sz w:val="22"/>
                <w:szCs w:val="22"/>
                <w:lang w:eastAsia="en-US"/>
              </w:rPr>
              <w:t xml:space="preserve"> </w:t>
            </w:r>
            <w:r w:rsidR="001E29EA">
              <w:rPr>
                <w:rFonts w:ascii="Arial" w:hAnsi="Arial" w:cs="Arial"/>
                <w:b/>
                <w:bCs/>
                <w:w w:val="111"/>
                <w:sz w:val="22"/>
                <w:szCs w:val="22"/>
                <w:lang w:eastAsia="en-US"/>
              </w:rPr>
              <w:tab/>
            </w:r>
            <w:r w:rsidR="001E29EA" w:rsidRPr="001E29EA">
              <w:rPr>
                <w:rFonts w:ascii="Arial" w:hAnsi="Arial" w:cs="Arial"/>
                <w:bCs/>
                <w:w w:val="111"/>
                <w:sz w:val="22"/>
                <w:szCs w:val="22"/>
                <w:lang w:eastAsia="en-US"/>
              </w:rPr>
              <w:t>Rahmenrichtlinien für das Unterrichtsfach Volkswirtschaft (Stand: Mai 2001)</w:t>
            </w:r>
          </w:p>
          <w:p w14:paraId="7B43A732" w14:textId="285E5C9A" w:rsidR="001E29EA" w:rsidRPr="001E29EA" w:rsidRDefault="00A1342E" w:rsidP="001E29EA">
            <w:pPr>
              <w:keepNext/>
              <w:tabs>
                <w:tab w:val="left" w:pos="2443"/>
              </w:tabs>
              <w:spacing w:before="60" w:after="60" w:line="276" w:lineRule="auto"/>
              <w:outlineLvl w:val="4"/>
              <w:rPr>
                <w:rFonts w:ascii="Arial" w:hAnsi="Arial" w:cs="Arial"/>
                <w:bCs/>
                <w:w w:val="111"/>
                <w:sz w:val="22"/>
                <w:szCs w:val="22"/>
                <w:lang w:eastAsia="en-US"/>
              </w:rPr>
            </w:pPr>
            <w:r w:rsidRPr="007563C8">
              <w:rPr>
                <w:rFonts w:ascii="Arial" w:hAnsi="Arial" w:cs="Arial"/>
                <w:b/>
                <w:bCs/>
                <w:w w:val="111"/>
                <w:sz w:val="22"/>
                <w:szCs w:val="22"/>
                <w:lang w:eastAsia="en-US"/>
              </w:rPr>
              <w:t>Lern</w:t>
            </w:r>
            <w:r w:rsidR="001E29EA">
              <w:rPr>
                <w:rFonts w:ascii="Arial" w:hAnsi="Arial" w:cs="Arial"/>
                <w:b/>
                <w:bCs/>
                <w:w w:val="111"/>
                <w:sz w:val="22"/>
                <w:szCs w:val="22"/>
                <w:lang w:eastAsia="en-US"/>
              </w:rPr>
              <w:t>gebiet</w:t>
            </w:r>
            <w:r w:rsidRPr="007563C8">
              <w:rPr>
                <w:rFonts w:ascii="Arial" w:hAnsi="Arial" w:cs="Arial"/>
                <w:b/>
                <w:bCs/>
                <w:w w:val="111"/>
                <w:sz w:val="22"/>
                <w:szCs w:val="22"/>
                <w:lang w:eastAsia="en-US"/>
              </w:rPr>
              <w:t xml:space="preserve"> </w:t>
            </w:r>
            <w:r w:rsidR="001E29EA">
              <w:rPr>
                <w:rFonts w:ascii="Arial" w:hAnsi="Arial" w:cs="Arial"/>
                <w:b/>
                <w:bCs/>
                <w:w w:val="111"/>
                <w:sz w:val="22"/>
                <w:szCs w:val="22"/>
                <w:lang w:eastAsia="en-US"/>
              </w:rPr>
              <w:t>2</w:t>
            </w:r>
            <w:r w:rsidR="00C56CF9">
              <w:rPr>
                <w:rFonts w:ascii="Arial" w:hAnsi="Arial" w:cs="Arial"/>
                <w:b/>
                <w:bCs/>
                <w:w w:val="111"/>
                <w:sz w:val="22"/>
                <w:szCs w:val="22"/>
                <w:lang w:eastAsia="en-US"/>
              </w:rPr>
              <w:t>:</w:t>
            </w:r>
            <w:r w:rsidR="00D9012D" w:rsidRPr="007563C8">
              <w:rPr>
                <w:rFonts w:ascii="Arial" w:hAnsi="Arial" w:cs="Arial"/>
                <w:b/>
                <w:bCs/>
                <w:w w:val="111"/>
                <w:sz w:val="22"/>
                <w:szCs w:val="22"/>
                <w:lang w:eastAsia="en-US"/>
              </w:rPr>
              <w:t xml:space="preserve"> </w:t>
            </w:r>
            <w:r w:rsidR="001E29EA">
              <w:rPr>
                <w:rFonts w:ascii="Arial" w:hAnsi="Arial" w:cs="Arial"/>
                <w:b/>
                <w:bCs/>
                <w:w w:val="111"/>
                <w:sz w:val="22"/>
                <w:szCs w:val="22"/>
                <w:lang w:eastAsia="en-US"/>
              </w:rPr>
              <w:tab/>
            </w:r>
            <w:r w:rsidR="001E29EA" w:rsidRPr="001E29EA">
              <w:rPr>
                <w:rFonts w:ascii="Arial" w:hAnsi="Arial" w:cs="Arial"/>
                <w:bCs/>
                <w:w w:val="111"/>
                <w:sz w:val="22"/>
                <w:szCs w:val="22"/>
                <w:lang w:eastAsia="en-US"/>
              </w:rPr>
              <w:t xml:space="preserve">Wirtschaftliches Handeln auf </w:t>
            </w:r>
          </w:p>
          <w:p w14:paraId="5E6DF377" w14:textId="4BE3F859" w:rsidR="00A1342E" w:rsidRPr="007563C8" w:rsidRDefault="001E29EA" w:rsidP="001E29EA">
            <w:pPr>
              <w:keepNext/>
              <w:tabs>
                <w:tab w:val="left" w:pos="2443"/>
              </w:tabs>
              <w:spacing w:before="60" w:after="60" w:line="276" w:lineRule="auto"/>
              <w:outlineLvl w:val="4"/>
              <w:rPr>
                <w:rFonts w:ascii="Arial" w:hAnsi="Arial" w:cs="Arial"/>
                <w:b/>
                <w:sz w:val="22"/>
                <w:szCs w:val="22"/>
              </w:rPr>
            </w:pPr>
            <w:r w:rsidRPr="001E29EA">
              <w:rPr>
                <w:rFonts w:ascii="Arial" w:hAnsi="Arial" w:cs="Arial"/>
                <w:bCs/>
                <w:w w:val="111"/>
                <w:sz w:val="22"/>
                <w:szCs w:val="22"/>
                <w:lang w:eastAsia="en-US"/>
              </w:rPr>
              <w:tab/>
              <w:t>Gütermärkten</w:t>
            </w:r>
            <w:r w:rsidR="00D9012D" w:rsidRPr="001E29EA">
              <w:rPr>
                <w:rFonts w:ascii="Arial" w:hAnsi="Arial" w:cs="Arial"/>
                <w:bCs/>
                <w:w w:val="111"/>
                <w:sz w:val="22"/>
                <w:szCs w:val="22"/>
                <w:lang w:eastAsia="en-US"/>
              </w:rPr>
              <w:t xml:space="preserve"> </w:t>
            </w:r>
          </w:p>
        </w:tc>
        <w:tc>
          <w:tcPr>
            <w:tcW w:w="972" w:type="pct"/>
            <w:tcBorders>
              <w:top w:val="single" w:sz="4" w:space="0" w:color="auto"/>
              <w:left w:val="single" w:sz="4" w:space="0" w:color="auto"/>
              <w:bottom w:val="single" w:sz="4" w:space="0" w:color="auto"/>
              <w:right w:val="single" w:sz="4" w:space="0" w:color="auto"/>
            </w:tcBorders>
          </w:tcPr>
          <w:p w14:paraId="3B21F805" w14:textId="77777777" w:rsidR="00E86774" w:rsidRDefault="00396669" w:rsidP="00154B6E">
            <w:pPr>
              <w:tabs>
                <w:tab w:val="left" w:pos="1833"/>
              </w:tabs>
              <w:spacing w:before="120" w:line="276" w:lineRule="auto"/>
              <w:jc w:val="center"/>
              <w:rPr>
                <w:rFonts w:ascii="Arial" w:hAnsi="Arial" w:cs="Arial"/>
                <w:b/>
                <w:bCs/>
                <w:w w:val="111"/>
                <w:sz w:val="22"/>
                <w:szCs w:val="22"/>
                <w:lang w:eastAsia="en-US"/>
              </w:rPr>
            </w:pPr>
            <w:r>
              <w:rPr>
                <w:rFonts w:ascii="Arial" w:hAnsi="Arial" w:cs="Arial"/>
                <w:b/>
                <w:bCs/>
                <w:w w:val="111"/>
                <w:sz w:val="22"/>
                <w:szCs w:val="22"/>
                <w:lang w:eastAsia="en-US"/>
              </w:rPr>
              <w:t xml:space="preserve">Geplanter </w:t>
            </w:r>
            <w:r w:rsidR="00E86774">
              <w:rPr>
                <w:rFonts w:ascii="Arial" w:hAnsi="Arial" w:cs="Arial"/>
                <w:b/>
                <w:bCs/>
                <w:w w:val="111"/>
                <w:sz w:val="22"/>
                <w:szCs w:val="22"/>
                <w:lang w:eastAsia="en-US"/>
              </w:rPr>
              <w:t>Zeitrichtwert:</w:t>
            </w:r>
          </w:p>
          <w:p w14:paraId="21349EDA" w14:textId="0900D02D" w:rsidR="00E86774" w:rsidRPr="007620D3" w:rsidRDefault="00E47E80" w:rsidP="00E47E80">
            <w:pPr>
              <w:tabs>
                <w:tab w:val="left" w:pos="1833"/>
              </w:tabs>
              <w:spacing w:before="120" w:after="120" w:line="276" w:lineRule="auto"/>
              <w:contextualSpacing/>
              <w:rPr>
                <w:rFonts w:ascii="Arial" w:hAnsi="Arial" w:cs="Arial"/>
                <w:bCs/>
                <w:w w:val="111"/>
                <w:sz w:val="22"/>
                <w:szCs w:val="22"/>
                <w:lang w:eastAsia="en-US"/>
              </w:rPr>
            </w:pPr>
            <w:r>
              <w:rPr>
                <w:rFonts w:ascii="Arial" w:hAnsi="Arial" w:cs="Arial"/>
                <w:bCs/>
                <w:w w:val="111"/>
                <w:sz w:val="22"/>
                <w:szCs w:val="22"/>
                <w:lang w:eastAsia="en-US"/>
              </w:rPr>
              <w:t xml:space="preserve"> </w:t>
            </w:r>
            <w:r w:rsidR="001F5628">
              <w:rPr>
                <w:rFonts w:ascii="Arial" w:hAnsi="Arial" w:cs="Arial"/>
                <w:bCs/>
                <w:w w:val="111"/>
                <w:sz w:val="22"/>
                <w:szCs w:val="22"/>
                <w:lang w:eastAsia="en-US"/>
              </w:rPr>
              <w:t>1</w:t>
            </w:r>
            <w:r w:rsidR="00C72383">
              <w:rPr>
                <w:rFonts w:ascii="Arial" w:hAnsi="Arial" w:cs="Arial"/>
                <w:bCs/>
                <w:w w:val="111"/>
                <w:sz w:val="22"/>
                <w:szCs w:val="22"/>
                <w:lang w:eastAsia="en-US"/>
              </w:rPr>
              <w:t>2</w:t>
            </w:r>
            <w:r w:rsidR="00E86774" w:rsidRPr="007620D3">
              <w:rPr>
                <w:rFonts w:ascii="Arial" w:hAnsi="Arial" w:cs="Arial"/>
                <w:bCs/>
                <w:w w:val="111"/>
                <w:sz w:val="22"/>
                <w:szCs w:val="22"/>
                <w:lang w:eastAsia="en-US"/>
              </w:rPr>
              <w:t xml:space="preserve"> Unterrichtsstunden</w:t>
            </w:r>
          </w:p>
        </w:tc>
      </w:tr>
      <w:tr w:rsidR="00A1342E" w14:paraId="392686FA" w14:textId="77777777" w:rsidTr="00A23629">
        <w:tc>
          <w:tcPr>
            <w:tcW w:w="5000" w:type="pct"/>
            <w:gridSpan w:val="3"/>
            <w:tcBorders>
              <w:top w:val="single" w:sz="4" w:space="0" w:color="auto"/>
              <w:left w:val="single" w:sz="4" w:space="0" w:color="auto"/>
              <w:bottom w:val="single" w:sz="4" w:space="0" w:color="auto"/>
              <w:right w:val="single" w:sz="4" w:space="0" w:color="auto"/>
            </w:tcBorders>
          </w:tcPr>
          <w:p w14:paraId="04AB3F3A" w14:textId="022ECD25" w:rsidR="00A1342E" w:rsidRDefault="00E86774" w:rsidP="00B72996">
            <w:pPr>
              <w:keepNext/>
              <w:spacing w:before="40" w:after="40" w:line="220" w:lineRule="exact"/>
              <w:outlineLvl w:val="4"/>
              <w:rPr>
                <w:rFonts w:ascii="Arial" w:hAnsi="Arial" w:cs="Arial"/>
                <w:b/>
                <w:bCs/>
                <w:w w:val="111"/>
                <w:sz w:val="22"/>
                <w:szCs w:val="22"/>
                <w:lang w:eastAsia="en-US"/>
              </w:rPr>
            </w:pPr>
            <w:r>
              <w:rPr>
                <w:rFonts w:ascii="Arial" w:hAnsi="Arial" w:cs="Arial"/>
                <w:b/>
                <w:bCs/>
                <w:w w:val="111"/>
                <w:sz w:val="22"/>
                <w:szCs w:val="22"/>
                <w:lang w:eastAsia="en-US"/>
              </w:rPr>
              <w:t>Handlungs</w:t>
            </w:r>
            <w:r w:rsidR="00A1342E" w:rsidRPr="007563C8">
              <w:rPr>
                <w:rFonts w:ascii="Arial" w:hAnsi="Arial" w:cs="Arial"/>
                <w:b/>
                <w:bCs/>
                <w:w w:val="111"/>
                <w:sz w:val="22"/>
                <w:szCs w:val="22"/>
                <w:lang w:eastAsia="en-US"/>
              </w:rPr>
              <w:t>situation</w:t>
            </w:r>
            <w:r w:rsidR="00095187">
              <w:rPr>
                <w:rFonts w:ascii="Arial" w:hAnsi="Arial" w:cs="Arial"/>
                <w:b/>
                <w:bCs/>
                <w:w w:val="111"/>
                <w:sz w:val="22"/>
                <w:szCs w:val="22"/>
                <w:lang w:eastAsia="en-US"/>
              </w:rPr>
              <w:t>:</w:t>
            </w:r>
          </w:p>
          <w:p w14:paraId="7D0DAB7D" w14:textId="585CC088" w:rsidR="001E29EA" w:rsidRPr="001E29EA" w:rsidRDefault="00021C99" w:rsidP="00B72996">
            <w:pPr>
              <w:spacing w:after="60" w:line="276" w:lineRule="auto"/>
              <w:rPr>
                <w:rFonts w:ascii="Arial" w:hAnsi="Arial" w:cs="Arial"/>
                <w:sz w:val="22"/>
                <w:szCs w:val="22"/>
              </w:rPr>
            </w:pPr>
            <w:bookmarkStart w:id="0" w:name="_Hlk61363155"/>
            <w:r>
              <w:rPr>
                <w:rFonts w:ascii="Arial" w:hAnsi="Arial" w:cs="Arial"/>
                <w:sz w:val="22"/>
                <w:szCs w:val="22"/>
              </w:rPr>
              <w:t>An der</w:t>
            </w:r>
            <w:r w:rsidR="00362076">
              <w:rPr>
                <w:rFonts w:ascii="Arial" w:hAnsi="Arial" w:cs="Arial"/>
                <w:sz w:val="22"/>
                <w:szCs w:val="22"/>
              </w:rPr>
              <w:t xml:space="preserve"> </w:t>
            </w:r>
            <w:r>
              <w:rPr>
                <w:rFonts w:ascii="Arial" w:hAnsi="Arial" w:cs="Arial"/>
                <w:sz w:val="22"/>
                <w:szCs w:val="22"/>
              </w:rPr>
              <w:t>Getreide- und Produktenbörse Hannover</w:t>
            </w:r>
            <w:r w:rsidR="00362076">
              <w:rPr>
                <w:rFonts w:ascii="Arial" w:hAnsi="Arial" w:cs="Arial"/>
                <w:sz w:val="22"/>
                <w:szCs w:val="22"/>
              </w:rPr>
              <w:t xml:space="preserve"> </w:t>
            </w:r>
            <w:r>
              <w:rPr>
                <w:rFonts w:ascii="Arial" w:hAnsi="Arial" w:cs="Arial"/>
                <w:sz w:val="22"/>
                <w:szCs w:val="22"/>
              </w:rPr>
              <w:t>werden wöchentlich unterschiedlichste Getreidesorten als Futtermittel und für die Lebensmittelherstellung gehandelt</w:t>
            </w:r>
            <w:r w:rsidR="00362076">
              <w:rPr>
                <w:rFonts w:ascii="Arial" w:hAnsi="Arial" w:cs="Arial"/>
                <w:sz w:val="22"/>
                <w:szCs w:val="22"/>
              </w:rPr>
              <w:t xml:space="preserve">. </w:t>
            </w:r>
            <w:r w:rsidR="00E47E80">
              <w:rPr>
                <w:rFonts w:ascii="Arial" w:hAnsi="Arial" w:cs="Arial"/>
                <w:sz w:val="22"/>
                <w:szCs w:val="22"/>
              </w:rPr>
              <w:t>In</w:t>
            </w:r>
            <w:r>
              <w:rPr>
                <w:rFonts w:ascii="Arial" w:hAnsi="Arial" w:cs="Arial"/>
                <w:sz w:val="22"/>
                <w:szCs w:val="22"/>
              </w:rPr>
              <w:t xml:space="preserve">ternationale landwirtschaftliche </w:t>
            </w:r>
            <w:r w:rsidR="00E47E80">
              <w:rPr>
                <w:rFonts w:ascii="Arial" w:hAnsi="Arial" w:cs="Arial"/>
                <w:sz w:val="22"/>
                <w:szCs w:val="22"/>
              </w:rPr>
              <w:t>U</w:t>
            </w:r>
            <w:r>
              <w:rPr>
                <w:rFonts w:ascii="Arial" w:hAnsi="Arial" w:cs="Arial"/>
                <w:sz w:val="22"/>
                <w:szCs w:val="22"/>
              </w:rPr>
              <w:t xml:space="preserve">nternehmer aber auch nationale </w:t>
            </w:r>
            <w:r w:rsidR="00E47E80">
              <w:rPr>
                <w:rFonts w:ascii="Arial" w:hAnsi="Arial" w:cs="Arial"/>
                <w:sz w:val="22"/>
                <w:szCs w:val="22"/>
              </w:rPr>
              <w:t>Landwirtschaftsb</w:t>
            </w:r>
            <w:r>
              <w:rPr>
                <w:rFonts w:ascii="Arial" w:hAnsi="Arial" w:cs="Arial"/>
                <w:sz w:val="22"/>
                <w:szCs w:val="22"/>
              </w:rPr>
              <w:t xml:space="preserve">etriebe </w:t>
            </w:r>
            <w:r w:rsidR="001E29EA" w:rsidRPr="001E29EA">
              <w:rPr>
                <w:rFonts w:ascii="Arial" w:hAnsi="Arial" w:cs="Arial"/>
                <w:sz w:val="22"/>
                <w:szCs w:val="22"/>
              </w:rPr>
              <w:t xml:space="preserve">nennen als Anbieter </w:t>
            </w:r>
            <w:r w:rsidR="00362076">
              <w:rPr>
                <w:rFonts w:ascii="Arial" w:hAnsi="Arial" w:cs="Arial"/>
                <w:sz w:val="22"/>
                <w:szCs w:val="22"/>
              </w:rPr>
              <w:t xml:space="preserve">des </w:t>
            </w:r>
            <w:r>
              <w:rPr>
                <w:rFonts w:ascii="Arial" w:hAnsi="Arial" w:cs="Arial"/>
                <w:sz w:val="22"/>
                <w:szCs w:val="22"/>
              </w:rPr>
              <w:t>Getreides</w:t>
            </w:r>
            <w:r w:rsidR="001E29EA" w:rsidRPr="001E29EA">
              <w:rPr>
                <w:rFonts w:ascii="Arial" w:hAnsi="Arial" w:cs="Arial"/>
                <w:sz w:val="22"/>
                <w:szCs w:val="22"/>
              </w:rPr>
              <w:t xml:space="preserve"> die Preise, die sie mindestens erzielen möchten. Die </w:t>
            </w:r>
            <w:r w:rsidR="00362076">
              <w:rPr>
                <w:rFonts w:ascii="Arial" w:hAnsi="Arial" w:cs="Arial"/>
                <w:sz w:val="22"/>
                <w:szCs w:val="22"/>
              </w:rPr>
              <w:t>Käufer</w:t>
            </w:r>
            <w:r w:rsidR="004D2FED">
              <w:rPr>
                <w:rFonts w:ascii="Arial" w:hAnsi="Arial" w:cs="Arial"/>
                <w:sz w:val="22"/>
                <w:szCs w:val="22"/>
              </w:rPr>
              <w:t>, z</w:t>
            </w:r>
            <w:r w:rsidR="00E47E80">
              <w:rPr>
                <w:rFonts w:ascii="Arial" w:hAnsi="Arial" w:cs="Arial"/>
                <w:sz w:val="22"/>
                <w:szCs w:val="22"/>
              </w:rPr>
              <w:t>.B.</w:t>
            </w:r>
            <w:r w:rsidR="004D2FED">
              <w:rPr>
                <w:rFonts w:ascii="Arial" w:hAnsi="Arial" w:cs="Arial"/>
                <w:sz w:val="22"/>
                <w:szCs w:val="22"/>
              </w:rPr>
              <w:t xml:space="preserve"> </w:t>
            </w:r>
            <w:r>
              <w:rPr>
                <w:rFonts w:ascii="Arial" w:hAnsi="Arial" w:cs="Arial"/>
                <w:sz w:val="22"/>
                <w:szCs w:val="22"/>
              </w:rPr>
              <w:t xml:space="preserve">Lebensmittelhersteller </w:t>
            </w:r>
            <w:r w:rsidR="00E47E80">
              <w:rPr>
                <w:rFonts w:ascii="Arial" w:hAnsi="Arial" w:cs="Arial"/>
                <w:sz w:val="22"/>
                <w:szCs w:val="22"/>
              </w:rPr>
              <w:t>oder</w:t>
            </w:r>
            <w:r>
              <w:rPr>
                <w:rFonts w:ascii="Arial" w:hAnsi="Arial" w:cs="Arial"/>
                <w:sz w:val="22"/>
                <w:szCs w:val="22"/>
              </w:rPr>
              <w:t xml:space="preserve"> landwirtschaftliche </w:t>
            </w:r>
            <w:r w:rsidR="00E47E80">
              <w:rPr>
                <w:rFonts w:ascii="Arial" w:hAnsi="Arial" w:cs="Arial"/>
                <w:sz w:val="22"/>
                <w:szCs w:val="22"/>
              </w:rPr>
              <w:t>Nutzt</w:t>
            </w:r>
            <w:r>
              <w:rPr>
                <w:rFonts w:ascii="Arial" w:hAnsi="Arial" w:cs="Arial"/>
                <w:sz w:val="22"/>
                <w:szCs w:val="22"/>
              </w:rPr>
              <w:t>ierhalter</w:t>
            </w:r>
            <w:r w:rsidR="004D2FED">
              <w:rPr>
                <w:rFonts w:ascii="Arial" w:hAnsi="Arial" w:cs="Arial"/>
                <w:sz w:val="22"/>
                <w:szCs w:val="22"/>
              </w:rPr>
              <w:t>,</w:t>
            </w:r>
            <w:r w:rsidR="001E29EA" w:rsidRPr="001E29EA">
              <w:rPr>
                <w:rFonts w:ascii="Arial" w:hAnsi="Arial" w:cs="Arial"/>
                <w:sz w:val="22"/>
                <w:szCs w:val="22"/>
              </w:rPr>
              <w:t xml:space="preserve"> nennen als Nachfrager de</w:t>
            </w:r>
            <w:r w:rsidR="00362076">
              <w:rPr>
                <w:rFonts w:ascii="Arial" w:hAnsi="Arial" w:cs="Arial"/>
                <w:sz w:val="22"/>
                <w:szCs w:val="22"/>
              </w:rPr>
              <w:t>s</w:t>
            </w:r>
            <w:r w:rsidR="001E29EA" w:rsidRPr="001E29EA">
              <w:rPr>
                <w:rFonts w:ascii="Arial" w:hAnsi="Arial" w:cs="Arial"/>
                <w:sz w:val="22"/>
                <w:szCs w:val="22"/>
              </w:rPr>
              <w:t xml:space="preserve"> </w:t>
            </w:r>
            <w:r>
              <w:rPr>
                <w:rFonts w:ascii="Arial" w:hAnsi="Arial" w:cs="Arial"/>
                <w:sz w:val="22"/>
                <w:szCs w:val="22"/>
              </w:rPr>
              <w:t>Getreid</w:t>
            </w:r>
            <w:r w:rsidR="00362076">
              <w:rPr>
                <w:rFonts w:ascii="Arial" w:hAnsi="Arial" w:cs="Arial"/>
                <w:sz w:val="22"/>
                <w:szCs w:val="22"/>
              </w:rPr>
              <w:t>es</w:t>
            </w:r>
            <w:r w:rsidR="004D2FED">
              <w:rPr>
                <w:rFonts w:ascii="Arial" w:hAnsi="Arial" w:cs="Arial"/>
                <w:sz w:val="22"/>
                <w:szCs w:val="22"/>
              </w:rPr>
              <w:t xml:space="preserve"> </w:t>
            </w:r>
            <w:r w:rsidR="001E29EA" w:rsidRPr="001E29EA">
              <w:rPr>
                <w:rFonts w:ascii="Arial" w:hAnsi="Arial" w:cs="Arial"/>
                <w:sz w:val="22"/>
                <w:szCs w:val="22"/>
              </w:rPr>
              <w:t>die Preise, die sie höchstens bezahlen würden. Der Auktionator (Makler) stellt den Preis fest, bei dem d</w:t>
            </w:r>
            <w:r w:rsidR="00362076">
              <w:rPr>
                <w:rFonts w:ascii="Arial" w:hAnsi="Arial" w:cs="Arial"/>
                <w:sz w:val="22"/>
                <w:szCs w:val="22"/>
              </w:rPr>
              <w:t>as</w:t>
            </w:r>
            <w:r w:rsidR="001E29EA" w:rsidRPr="001E29EA">
              <w:rPr>
                <w:rFonts w:ascii="Arial" w:hAnsi="Arial" w:cs="Arial"/>
                <w:sz w:val="22"/>
                <w:szCs w:val="22"/>
              </w:rPr>
              <w:t xml:space="preserve"> meiste </w:t>
            </w:r>
            <w:r>
              <w:rPr>
                <w:rFonts w:ascii="Arial" w:hAnsi="Arial" w:cs="Arial"/>
                <w:sz w:val="22"/>
                <w:szCs w:val="22"/>
              </w:rPr>
              <w:t>Getreide</w:t>
            </w:r>
            <w:r w:rsidR="00362076">
              <w:rPr>
                <w:rFonts w:ascii="Arial" w:hAnsi="Arial" w:cs="Arial"/>
                <w:sz w:val="22"/>
                <w:szCs w:val="22"/>
              </w:rPr>
              <w:t xml:space="preserve"> </w:t>
            </w:r>
            <w:r w:rsidR="001E29EA" w:rsidRPr="001E29EA">
              <w:rPr>
                <w:rFonts w:ascii="Arial" w:hAnsi="Arial" w:cs="Arial"/>
                <w:sz w:val="22"/>
                <w:szCs w:val="22"/>
              </w:rPr>
              <w:t>verkauft w</w:t>
            </w:r>
            <w:r w:rsidR="00362076">
              <w:rPr>
                <w:rFonts w:ascii="Arial" w:hAnsi="Arial" w:cs="Arial"/>
                <w:sz w:val="22"/>
                <w:szCs w:val="22"/>
              </w:rPr>
              <w:t>i</w:t>
            </w:r>
            <w:r w:rsidR="001E29EA" w:rsidRPr="001E29EA">
              <w:rPr>
                <w:rFonts w:ascii="Arial" w:hAnsi="Arial" w:cs="Arial"/>
                <w:sz w:val="22"/>
                <w:szCs w:val="22"/>
              </w:rPr>
              <w:t>rd (=Meistausführungsgebot).</w:t>
            </w:r>
          </w:p>
          <w:p w14:paraId="058BD027" w14:textId="79E8C4F1" w:rsidR="001E29EA" w:rsidRPr="001E29EA" w:rsidRDefault="001E29EA" w:rsidP="00B72996">
            <w:pPr>
              <w:spacing w:after="60" w:line="276" w:lineRule="auto"/>
              <w:rPr>
                <w:rFonts w:ascii="Arial" w:hAnsi="Arial" w:cs="Arial"/>
                <w:sz w:val="22"/>
                <w:szCs w:val="22"/>
              </w:rPr>
            </w:pPr>
            <w:r w:rsidRPr="001E29EA">
              <w:rPr>
                <w:rFonts w:ascii="Arial" w:hAnsi="Arial" w:cs="Arial"/>
                <w:sz w:val="22"/>
                <w:szCs w:val="22"/>
              </w:rPr>
              <w:t>Dem Makler de</w:t>
            </w:r>
            <w:r w:rsidR="00362076">
              <w:rPr>
                <w:rFonts w:ascii="Arial" w:hAnsi="Arial" w:cs="Arial"/>
                <w:sz w:val="22"/>
                <w:szCs w:val="22"/>
              </w:rPr>
              <w:t>r</w:t>
            </w:r>
            <w:r w:rsidRPr="001E29EA">
              <w:rPr>
                <w:rFonts w:ascii="Arial" w:hAnsi="Arial" w:cs="Arial"/>
                <w:sz w:val="22"/>
                <w:szCs w:val="22"/>
              </w:rPr>
              <w:t xml:space="preserve"> </w:t>
            </w:r>
            <w:r w:rsidR="005578D2">
              <w:rPr>
                <w:rFonts w:ascii="Arial" w:hAnsi="Arial" w:cs="Arial"/>
                <w:sz w:val="22"/>
                <w:szCs w:val="22"/>
              </w:rPr>
              <w:t xml:space="preserve">aktuellen </w:t>
            </w:r>
            <w:r w:rsidR="00021C99">
              <w:rPr>
                <w:rFonts w:ascii="Arial" w:hAnsi="Arial" w:cs="Arial"/>
                <w:sz w:val="22"/>
                <w:szCs w:val="22"/>
              </w:rPr>
              <w:t xml:space="preserve">Maisauktion </w:t>
            </w:r>
            <w:r w:rsidRPr="001E29EA">
              <w:rPr>
                <w:rFonts w:ascii="Arial" w:hAnsi="Arial" w:cs="Arial"/>
                <w:sz w:val="22"/>
                <w:szCs w:val="22"/>
              </w:rPr>
              <w:t>liegen</w:t>
            </w:r>
            <w:r w:rsidR="00774ABB">
              <w:rPr>
                <w:rFonts w:ascii="Arial" w:hAnsi="Arial" w:cs="Arial"/>
                <w:sz w:val="22"/>
                <w:szCs w:val="22"/>
              </w:rPr>
              <w:t xml:space="preserve"> insgesamt </w:t>
            </w:r>
            <w:r w:rsidR="005578D2">
              <w:rPr>
                <w:rFonts w:ascii="Arial" w:hAnsi="Arial" w:cs="Arial"/>
                <w:sz w:val="22"/>
                <w:szCs w:val="22"/>
              </w:rPr>
              <w:t>2</w:t>
            </w:r>
            <w:r w:rsidR="00774ABB">
              <w:rPr>
                <w:rFonts w:ascii="Arial" w:hAnsi="Arial" w:cs="Arial"/>
                <w:sz w:val="22"/>
                <w:szCs w:val="22"/>
              </w:rPr>
              <w:t xml:space="preserve">00 </w:t>
            </w:r>
            <w:r w:rsidR="005578D2">
              <w:rPr>
                <w:rFonts w:ascii="Arial" w:hAnsi="Arial" w:cs="Arial"/>
                <w:sz w:val="22"/>
                <w:szCs w:val="22"/>
              </w:rPr>
              <w:t>t Mais</w:t>
            </w:r>
            <w:r w:rsidR="00774ABB" w:rsidRPr="00154B6E">
              <w:rPr>
                <w:rFonts w:ascii="Arial" w:hAnsi="Arial" w:cs="Arial"/>
                <w:sz w:val="22"/>
                <w:szCs w:val="22"/>
              </w:rPr>
              <w:t xml:space="preserve"> in </w:t>
            </w:r>
            <w:r w:rsidR="00154B6E" w:rsidRPr="00154B6E">
              <w:rPr>
                <w:rFonts w:ascii="Arial" w:hAnsi="Arial" w:cs="Arial"/>
                <w:sz w:val="22"/>
                <w:szCs w:val="22"/>
              </w:rPr>
              <w:t>2</w:t>
            </w:r>
            <w:r w:rsidR="005578D2">
              <w:rPr>
                <w:rFonts w:ascii="Arial" w:hAnsi="Arial" w:cs="Arial"/>
                <w:sz w:val="22"/>
                <w:szCs w:val="22"/>
              </w:rPr>
              <w:t>.0</w:t>
            </w:r>
            <w:r w:rsidR="00774ABB" w:rsidRPr="00154B6E">
              <w:rPr>
                <w:rFonts w:ascii="Arial" w:hAnsi="Arial" w:cs="Arial"/>
                <w:sz w:val="22"/>
                <w:szCs w:val="22"/>
              </w:rPr>
              <w:t xml:space="preserve">00 </w:t>
            </w:r>
            <w:r w:rsidR="005578D2">
              <w:rPr>
                <w:rFonts w:ascii="Arial" w:hAnsi="Arial" w:cs="Arial"/>
                <w:sz w:val="22"/>
                <w:szCs w:val="22"/>
              </w:rPr>
              <w:t>Säcken</w:t>
            </w:r>
            <w:r w:rsidR="00154B6E" w:rsidRPr="00154B6E">
              <w:rPr>
                <w:rFonts w:ascii="Arial" w:hAnsi="Arial" w:cs="Arial"/>
                <w:sz w:val="22"/>
                <w:szCs w:val="22"/>
              </w:rPr>
              <w:t xml:space="preserve"> </w:t>
            </w:r>
            <w:r w:rsidR="005578D2">
              <w:rPr>
                <w:rFonts w:ascii="Arial" w:hAnsi="Arial" w:cs="Arial"/>
                <w:sz w:val="22"/>
                <w:szCs w:val="22"/>
              </w:rPr>
              <w:t xml:space="preserve">(jeder Sack wiegt </w:t>
            </w:r>
            <w:r w:rsidR="008D2D24">
              <w:rPr>
                <w:rFonts w:ascii="Arial" w:hAnsi="Arial" w:cs="Arial"/>
                <w:sz w:val="22"/>
                <w:szCs w:val="22"/>
              </w:rPr>
              <w:t xml:space="preserve">1 Doppelzentner = </w:t>
            </w:r>
            <w:r w:rsidR="005578D2">
              <w:rPr>
                <w:rFonts w:ascii="Arial" w:hAnsi="Arial" w:cs="Arial"/>
                <w:sz w:val="22"/>
                <w:szCs w:val="22"/>
              </w:rPr>
              <w:t xml:space="preserve">100 kg) </w:t>
            </w:r>
            <w:r w:rsidR="00154B6E" w:rsidRPr="00154B6E">
              <w:rPr>
                <w:rFonts w:ascii="Arial" w:hAnsi="Arial" w:cs="Arial"/>
                <w:sz w:val="22"/>
                <w:szCs w:val="22"/>
              </w:rPr>
              <w:t>für die aktuelle Auktion vor, für die es V</w:t>
            </w:r>
            <w:r w:rsidRPr="001E29EA">
              <w:rPr>
                <w:rFonts w:ascii="Arial" w:hAnsi="Arial" w:cs="Arial"/>
                <w:sz w:val="22"/>
                <w:szCs w:val="22"/>
              </w:rPr>
              <w:t xml:space="preserve">erkaufs- und Kaufaufträge </w:t>
            </w:r>
            <w:r w:rsidR="00154B6E">
              <w:rPr>
                <w:rFonts w:ascii="Arial" w:hAnsi="Arial" w:cs="Arial"/>
                <w:sz w:val="22"/>
                <w:szCs w:val="22"/>
              </w:rPr>
              <w:t>gibt</w:t>
            </w:r>
            <w:r w:rsidRPr="001E29EA">
              <w:rPr>
                <w:rFonts w:ascii="Arial" w:hAnsi="Arial" w:cs="Arial"/>
                <w:sz w:val="22"/>
                <w:szCs w:val="22"/>
              </w:rPr>
              <w:t>. Anbieter, die nicht zum Zuge kommen, bieten ihr</w:t>
            </w:r>
            <w:r w:rsidR="005578D2">
              <w:rPr>
                <w:rFonts w:ascii="Arial" w:hAnsi="Arial" w:cs="Arial"/>
                <w:sz w:val="22"/>
                <w:szCs w:val="22"/>
              </w:rPr>
              <w:t>en</w:t>
            </w:r>
            <w:r w:rsidR="00154B6E">
              <w:rPr>
                <w:rFonts w:ascii="Arial" w:hAnsi="Arial" w:cs="Arial"/>
                <w:sz w:val="22"/>
                <w:szCs w:val="22"/>
              </w:rPr>
              <w:t xml:space="preserve"> </w:t>
            </w:r>
            <w:r w:rsidR="005578D2">
              <w:rPr>
                <w:rFonts w:ascii="Arial" w:hAnsi="Arial" w:cs="Arial"/>
                <w:sz w:val="22"/>
                <w:szCs w:val="22"/>
              </w:rPr>
              <w:t>Mais</w:t>
            </w:r>
            <w:r w:rsidR="00154B6E">
              <w:rPr>
                <w:rFonts w:ascii="Arial" w:hAnsi="Arial" w:cs="Arial"/>
                <w:sz w:val="22"/>
                <w:szCs w:val="22"/>
              </w:rPr>
              <w:t xml:space="preserve"> </w:t>
            </w:r>
            <w:r w:rsidRPr="001E29EA">
              <w:rPr>
                <w:rFonts w:ascii="Arial" w:hAnsi="Arial" w:cs="Arial"/>
                <w:sz w:val="22"/>
                <w:szCs w:val="22"/>
              </w:rPr>
              <w:t>bei der nächsten Auktion an.</w:t>
            </w:r>
          </w:p>
          <w:p w14:paraId="7408840D" w14:textId="37332D42" w:rsidR="001E29EA" w:rsidRPr="001E29EA" w:rsidRDefault="001E29EA" w:rsidP="00B72996">
            <w:pPr>
              <w:spacing w:after="60" w:line="276" w:lineRule="auto"/>
              <w:rPr>
                <w:rFonts w:ascii="Arial" w:hAnsi="Arial" w:cs="Arial"/>
                <w:sz w:val="22"/>
                <w:szCs w:val="22"/>
              </w:rPr>
            </w:pPr>
            <w:r w:rsidRPr="001E29EA">
              <w:rPr>
                <w:rFonts w:ascii="Arial" w:hAnsi="Arial" w:cs="Arial"/>
                <w:sz w:val="22"/>
                <w:szCs w:val="22"/>
              </w:rPr>
              <w:t>A</w:t>
            </w:r>
            <w:r w:rsidR="00726827">
              <w:rPr>
                <w:rFonts w:ascii="Arial" w:hAnsi="Arial" w:cs="Arial"/>
                <w:sz w:val="22"/>
                <w:szCs w:val="22"/>
              </w:rPr>
              <w:t>u</w:t>
            </w:r>
            <w:r w:rsidRPr="001E29EA">
              <w:rPr>
                <w:rFonts w:ascii="Arial" w:hAnsi="Arial" w:cs="Arial"/>
                <w:sz w:val="22"/>
                <w:szCs w:val="22"/>
              </w:rPr>
              <w:t>s</w:t>
            </w:r>
            <w:r w:rsidR="00726827">
              <w:rPr>
                <w:rFonts w:ascii="Arial" w:hAnsi="Arial" w:cs="Arial"/>
                <w:sz w:val="22"/>
                <w:szCs w:val="22"/>
              </w:rPr>
              <w:t xml:space="preserve"> der Perspektive</w:t>
            </w:r>
            <w:r w:rsidRPr="001E29EA">
              <w:rPr>
                <w:rFonts w:ascii="Arial" w:hAnsi="Arial" w:cs="Arial"/>
                <w:sz w:val="22"/>
                <w:szCs w:val="22"/>
              </w:rPr>
              <w:t xml:space="preserve"> </w:t>
            </w:r>
            <w:r w:rsidR="00726827">
              <w:rPr>
                <w:rFonts w:ascii="Arial" w:hAnsi="Arial" w:cs="Arial"/>
                <w:sz w:val="22"/>
                <w:szCs w:val="22"/>
              </w:rPr>
              <w:t xml:space="preserve">des </w:t>
            </w:r>
            <w:r w:rsidRPr="001E29EA">
              <w:rPr>
                <w:rFonts w:ascii="Arial" w:hAnsi="Arial" w:cs="Arial"/>
                <w:sz w:val="22"/>
                <w:szCs w:val="22"/>
              </w:rPr>
              <w:t>Makler</w:t>
            </w:r>
            <w:r w:rsidR="00726827">
              <w:rPr>
                <w:rFonts w:ascii="Arial" w:hAnsi="Arial" w:cs="Arial"/>
                <w:sz w:val="22"/>
                <w:szCs w:val="22"/>
              </w:rPr>
              <w:t>s</w:t>
            </w:r>
            <w:r w:rsidRPr="001E29EA">
              <w:rPr>
                <w:rFonts w:ascii="Arial" w:hAnsi="Arial" w:cs="Arial"/>
                <w:sz w:val="22"/>
                <w:szCs w:val="22"/>
              </w:rPr>
              <w:t xml:space="preserve"> haben Sie zunächst die Aufgabe</w:t>
            </w:r>
            <w:r w:rsidR="00726827">
              <w:rPr>
                <w:rFonts w:ascii="Arial" w:hAnsi="Arial" w:cs="Arial"/>
                <w:sz w:val="22"/>
                <w:szCs w:val="22"/>
              </w:rPr>
              <w:t>,</w:t>
            </w:r>
            <w:r w:rsidRPr="001E29EA">
              <w:rPr>
                <w:rFonts w:ascii="Arial" w:hAnsi="Arial" w:cs="Arial"/>
                <w:sz w:val="22"/>
                <w:szCs w:val="22"/>
              </w:rPr>
              <w:t xml:space="preserve"> den Preis und die Menge de</w:t>
            </w:r>
            <w:r w:rsidR="00154B6E">
              <w:rPr>
                <w:rFonts w:ascii="Arial" w:hAnsi="Arial" w:cs="Arial"/>
                <w:sz w:val="22"/>
                <w:szCs w:val="22"/>
              </w:rPr>
              <w:t>s</w:t>
            </w:r>
            <w:r w:rsidRPr="001E29EA">
              <w:rPr>
                <w:rFonts w:ascii="Arial" w:hAnsi="Arial" w:cs="Arial"/>
                <w:sz w:val="22"/>
                <w:szCs w:val="22"/>
              </w:rPr>
              <w:t xml:space="preserve"> gekauften und verkauften </w:t>
            </w:r>
            <w:r w:rsidR="005578D2">
              <w:rPr>
                <w:rFonts w:ascii="Arial" w:hAnsi="Arial" w:cs="Arial"/>
                <w:sz w:val="22"/>
                <w:szCs w:val="22"/>
              </w:rPr>
              <w:t>Mais</w:t>
            </w:r>
            <w:r w:rsidRPr="001E29EA">
              <w:rPr>
                <w:rFonts w:ascii="Arial" w:hAnsi="Arial" w:cs="Arial"/>
                <w:sz w:val="22"/>
                <w:szCs w:val="22"/>
              </w:rPr>
              <w:t xml:space="preserve"> zu ermitteln. </w:t>
            </w:r>
            <w:r w:rsidR="000870D5">
              <w:rPr>
                <w:rFonts w:ascii="Arial" w:hAnsi="Arial" w:cs="Arial"/>
                <w:sz w:val="22"/>
                <w:szCs w:val="22"/>
              </w:rPr>
              <w:t>Die Preisermittlung erfolgt auf den Annahmen des Modells des vollkommenen Marktes.</w:t>
            </w:r>
          </w:p>
          <w:p w14:paraId="38A55123" w14:textId="13FC70CE" w:rsidR="00F948C1" w:rsidRPr="001E29EA" w:rsidRDefault="001E29EA" w:rsidP="00B72996">
            <w:pPr>
              <w:spacing w:after="60" w:line="276" w:lineRule="auto"/>
              <w:rPr>
                <w:rFonts w:ascii="Arial" w:hAnsi="Arial" w:cs="Arial"/>
                <w:sz w:val="22"/>
                <w:szCs w:val="22"/>
              </w:rPr>
            </w:pPr>
            <w:r w:rsidRPr="001E29EA">
              <w:rPr>
                <w:rFonts w:ascii="Arial" w:hAnsi="Arial" w:cs="Arial"/>
                <w:sz w:val="22"/>
                <w:szCs w:val="22"/>
              </w:rPr>
              <w:t>Ihnen ist</w:t>
            </w:r>
            <w:r w:rsidR="00726827">
              <w:rPr>
                <w:rFonts w:ascii="Arial" w:hAnsi="Arial" w:cs="Arial"/>
                <w:sz w:val="22"/>
                <w:szCs w:val="22"/>
              </w:rPr>
              <w:t xml:space="preserve"> aus Ihren eigenen Erfahrungen bei getätigten Käufen oder z.B. aus der Werbung</w:t>
            </w:r>
            <w:r w:rsidRPr="001E29EA">
              <w:rPr>
                <w:rFonts w:ascii="Arial" w:hAnsi="Arial" w:cs="Arial"/>
                <w:sz w:val="22"/>
                <w:szCs w:val="22"/>
              </w:rPr>
              <w:t xml:space="preserve"> jedoch klar, dass oftmals nicht allein der Preis der Grund für eine bestehende Nachfrage oder ein bestehendes Angebot ist. Daher werden Sie wesentliche Bestimmungsfaktoren der Nachfrage und des Angebots in einer Übersicht zusammentragen.</w:t>
            </w:r>
            <w:bookmarkEnd w:id="0"/>
          </w:p>
        </w:tc>
      </w:tr>
      <w:tr w:rsidR="00534F2D" w14:paraId="4434D8B0" w14:textId="77777777" w:rsidTr="00095187">
        <w:trPr>
          <w:trHeight w:val="653"/>
        </w:trPr>
        <w:tc>
          <w:tcPr>
            <w:tcW w:w="5000" w:type="pct"/>
            <w:gridSpan w:val="3"/>
            <w:tcBorders>
              <w:top w:val="single" w:sz="4" w:space="0" w:color="auto"/>
              <w:left w:val="single" w:sz="4" w:space="0" w:color="auto"/>
              <w:bottom w:val="single" w:sz="4" w:space="0" w:color="auto"/>
              <w:right w:val="single" w:sz="4" w:space="0" w:color="auto"/>
            </w:tcBorders>
            <w:vAlign w:val="center"/>
          </w:tcPr>
          <w:p w14:paraId="265ADA18" w14:textId="5A0EA738" w:rsidR="00095187" w:rsidRDefault="00534F2D" w:rsidP="00B72996">
            <w:pPr>
              <w:keepNext/>
              <w:spacing w:before="40" w:after="40" w:line="220" w:lineRule="exact"/>
              <w:outlineLvl w:val="4"/>
              <w:rPr>
                <w:rFonts w:ascii="Arial" w:hAnsi="Arial" w:cs="Arial"/>
                <w:b/>
                <w:bCs/>
                <w:w w:val="111"/>
                <w:sz w:val="22"/>
                <w:szCs w:val="22"/>
                <w:lang w:eastAsia="en-US"/>
              </w:rPr>
            </w:pPr>
            <w:r>
              <w:rPr>
                <w:rFonts w:ascii="Arial" w:hAnsi="Arial" w:cs="Arial"/>
                <w:b/>
                <w:bCs/>
                <w:w w:val="111"/>
                <w:sz w:val="22"/>
                <w:szCs w:val="22"/>
                <w:lang w:eastAsia="en-US"/>
              </w:rPr>
              <w:t>Handlungskompetenz:</w:t>
            </w:r>
          </w:p>
          <w:p w14:paraId="0F3375A4" w14:textId="4B3B7188" w:rsidR="00F948C1" w:rsidRPr="00095187" w:rsidRDefault="00726827" w:rsidP="00B72996">
            <w:pPr>
              <w:keepNext/>
              <w:spacing w:after="60" w:line="276" w:lineRule="auto"/>
              <w:outlineLvl w:val="4"/>
              <w:rPr>
                <w:rFonts w:ascii="Arial" w:hAnsi="Arial" w:cs="Arial"/>
                <w:bCs/>
                <w:w w:val="111"/>
                <w:sz w:val="22"/>
                <w:szCs w:val="22"/>
                <w:lang w:eastAsia="en-US"/>
              </w:rPr>
            </w:pPr>
            <w:r>
              <w:rPr>
                <w:rFonts w:ascii="Arial" w:hAnsi="Arial" w:cs="Arial"/>
                <w:bCs/>
                <w:w w:val="111"/>
                <w:sz w:val="22"/>
                <w:szCs w:val="22"/>
                <w:lang w:eastAsia="en-US"/>
              </w:rPr>
              <w:t xml:space="preserve">Die Schülerinnen und Schüler </w:t>
            </w:r>
            <w:r w:rsidR="003011EF">
              <w:rPr>
                <w:rFonts w:ascii="Arial" w:hAnsi="Arial" w:cs="Arial"/>
                <w:bCs/>
                <w:w w:val="111"/>
                <w:sz w:val="22"/>
                <w:szCs w:val="22"/>
                <w:lang w:eastAsia="en-US"/>
              </w:rPr>
              <w:t>ermitteln den Preis eines Gutes auf der Grundlage des Preismechanismus als Steuerungsinstrument in einer Marktwirtschaft und arbeiten weitere Bestimmungsfaktoren für die Höhe von Angebot und Nachfrage heraus.</w:t>
            </w:r>
          </w:p>
        </w:tc>
      </w:tr>
      <w:tr w:rsidR="00095187" w14:paraId="748955CB" w14:textId="77777777" w:rsidTr="00095187">
        <w:trPr>
          <w:trHeight w:val="515"/>
        </w:trPr>
        <w:tc>
          <w:tcPr>
            <w:tcW w:w="5000" w:type="pct"/>
            <w:gridSpan w:val="3"/>
            <w:tcBorders>
              <w:top w:val="single" w:sz="4" w:space="0" w:color="auto"/>
              <w:left w:val="single" w:sz="4" w:space="0" w:color="auto"/>
              <w:bottom w:val="single" w:sz="4" w:space="0" w:color="auto"/>
              <w:right w:val="single" w:sz="4" w:space="0" w:color="auto"/>
            </w:tcBorders>
            <w:vAlign w:val="center"/>
          </w:tcPr>
          <w:p w14:paraId="29ED11DC" w14:textId="7F320820" w:rsidR="00095187" w:rsidRDefault="00095187" w:rsidP="00B72996">
            <w:pPr>
              <w:keepNext/>
              <w:spacing w:before="40" w:after="40"/>
              <w:outlineLvl w:val="4"/>
              <w:rPr>
                <w:rFonts w:ascii="Arial" w:hAnsi="Arial" w:cs="Arial"/>
                <w:b/>
                <w:bCs/>
                <w:w w:val="111"/>
                <w:sz w:val="22"/>
                <w:szCs w:val="22"/>
                <w:lang w:eastAsia="en-US"/>
              </w:rPr>
            </w:pPr>
            <w:r>
              <w:rPr>
                <w:rFonts w:ascii="Arial" w:hAnsi="Arial" w:cs="Arial"/>
                <w:b/>
                <w:bCs/>
                <w:w w:val="111"/>
                <w:sz w:val="22"/>
                <w:szCs w:val="22"/>
                <w:lang w:eastAsia="en-US"/>
              </w:rPr>
              <w:t>Handlungsergebnis:</w:t>
            </w:r>
          </w:p>
          <w:p w14:paraId="7F3021B0" w14:textId="02B6F50B" w:rsidR="008B204C" w:rsidRPr="003011EF" w:rsidRDefault="003011EF" w:rsidP="00B72996">
            <w:pPr>
              <w:keepNext/>
              <w:spacing w:after="60" w:line="276" w:lineRule="auto"/>
              <w:outlineLvl w:val="4"/>
              <w:rPr>
                <w:rFonts w:ascii="Arial" w:hAnsi="Arial" w:cs="Arial"/>
                <w:bCs/>
                <w:w w:val="111"/>
                <w:sz w:val="22"/>
                <w:szCs w:val="22"/>
                <w:lang w:eastAsia="en-US"/>
              </w:rPr>
            </w:pPr>
            <w:r w:rsidRPr="003011EF">
              <w:rPr>
                <w:rFonts w:ascii="Arial" w:hAnsi="Arial" w:cs="Arial"/>
                <w:bCs/>
                <w:w w:val="111"/>
                <w:sz w:val="22"/>
                <w:szCs w:val="22"/>
                <w:lang w:eastAsia="en-US"/>
              </w:rPr>
              <w:t>Übersicht</w:t>
            </w:r>
            <w:r>
              <w:rPr>
                <w:rFonts w:ascii="Arial" w:hAnsi="Arial" w:cs="Arial"/>
                <w:bCs/>
                <w:w w:val="111"/>
                <w:sz w:val="22"/>
                <w:szCs w:val="22"/>
                <w:lang w:eastAsia="en-US"/>
              </w:rPr>
              <w:t xml:space="preserve"> über die Bestimmungsfaktoren von Angebot und Nachfrage</w:t>
            </w:r>
          </w:p>
        </w:tc>
      </w:tr>
    </w:tbl>
    <w:p w14:paraId="17561668" w14:textId="77777777" w:rsidR="008B204C" w:rsidRDefault="008B204C">
      <w:r>
        <w:br w:type="page"/>
      </w:r>
    </w:p>
    <w:tbl>
      <w:tblPr>
        <w:tblW w:w="533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4283"/>
        <w:gridCol w:w="2202"/>
        <w:gridCol w:w="2549"/>
        <w:gridCol w:w="2270"/>
        <w:gridCol w:w="2586"/>
      </w:tblGrid>
      <w:tr w:rsidR="007563C8" w14:paraId="56FCB485" w14:textId="77777777" w:rsidTr="00F948C1">
        <w:tc>
          <w:tcPr>
            <w:tcW w:w="515" w:type="pct"/>
            <w:tcBorders>
              <w:top w:val="single" w:sz="4" w:space="0" w:color="auto"/>
              <w:left w:val="single" w:sz="4" w:space="0" w:color="auto"/>
              <w:bottom w:val="single" w:sz="4" w:space="0" w:color="auto"/>
              <w:right w:val="single" w:sz="4" w:space="0" w:color="auto"/>
            </w:tcBorders>
          </w:tcPr>
          <w:p w14:paraId="0FBF958C" w14:textId="66063618" w:rsidR="00BC5C2B" w:rsidRPr="007563C8" w:rsidRDefault="00BC5C2B" w:rsidP="004337E5">
            <w:pPr>
              <w:tabs>
                <w:tab w:val="left" w:pos="1833"/>
              </w:tabs>
              <w:spacing w:after="80" w:line="220" w:lineRule="exact"/>
              <w:rPr>
                <w:rFonts w:ascii="Arial" w:hAnsi="Arial" w:cs="Arial"/>
                <w:b/>
                <w:bCs/>
                <w:w w:val="111"/>
                <w:sz w:val="22"/>
                <w:szCs w:val="22"/>
                <w:lang w:eastAsia="en-US"/>
              </w:rPr>
            </w:pPr>
            <w:r w:rsidRPr="007563C8">
              <w:rPr>
                <w:rFonts w:ascii="Arial" w:hAnsi="Arial" w:cs="Arial"/>
                <w:b/>
                <w:bCs/>
                <w:w w:val="111"/>
                <w:sz w:val="22"/>
                <w:szCs w:val="22"/>
                <w:lang w:eastAsia="en-US"/>
              </w:rPr>
              <w:lastRenderedPageBreak/>
              <w:t>Stunden</w:t>
            </w:r>
          </w:p>
        </w:tc>
        <w:tc>
          <w:tcPr>
            <w:tcW w:w="1383" w:type="pct"/>
            <w:tcBorders>
              <w:top w:val="single" w:sz="4" w:space="0" w:color="auto"/>
              <w:left w:val="single" w:sz="4" w:space="0" w:color="auto"/>
              <w:bottom w:val="single" w:sz="4" w:space="0" w:color="auto"/>
              <w:right w:val="single" w:sz="4" w:space="0" w:color="auto"/>
            </w:tcBorders>
          </w:tcPr>
          <w:p w14:paraId="6F57AAC2" w14:textId="66904D6F" w:rsidR="00534F2D" w:rsidRPr="00095187" w:rsidRDefault="00534F2D" w:rsidP="00095187">
            <w:pPr>
              <w:spacing w:after="60"/>
              <w:rPr>
                <w:rFonts w:ascii="Arial" w:hAnsi="Arial" w:cs="Arial"/>
                <w:strike/>
                <w:sz w:val="22"/>
                <w:szCs w:val="22"/>
              </w:rPr>
            </w:pPr>
            <w:r w:rsidRPr="00534F2D">
              <w:rPr>
                <w:rFonts w:ascii="Arial" w:hAnsi="Arial" w:cs="Arial"/>
                <w:b/>
                <w:sz w:val="22"/>
                <w:szCs w:val="22"/>
              </w:rPr>
              <w:t>Phasen der vollständigen Handlung</w:t>
            </w:r>
            <w:r>
              <w:rPr>
                <w:rFonts w:ascii="Arial" w:hAnsi="Arial" w:cs="Arial"/>
                <w:b/>
                <w:sz w:val="22"/>
                <w:szCs w:val="22"/>
              </w:rPr>
              <w:t xml:space="preserve"> mit einzelnen Kompetenzen der Lernsituation </w:t>
            </w:r>
            <w:r w:rsidRPr="00534F2D">
              <w:rPr>
                <w:rFonts w:ascii="Arial" w:hAnsi="Arial" w:cs="Arial"/>
                <w:sz w:val="22"/>
                <w:szCs w:val="22"/>
              </w:rPr>
              <w:t>(unterschieden nach Fachkompetenz (FK) und Personaler Kompetenz (PK)</w:t>
            </w:r>
            <w:r>
              <w:rPr>
                <w:rFonts w:ascii="Arial" w:hAnsi="Arial" w:cs="Arial"/>
                <w:sz w:val="22"/>
                <w:szCs w:val="22"/>
              </w:rPr>
              <w:t>)</w:t>
            </w:r>
            <w:r w:rsidRPr="00534F2D">
              <w:rPr>
                <w:rFonts w:ascii="Arial" w:hAnsi="Arial" w:cs="Arial"/>
                <w:sz w:val="22"/>
                <w:szCs w:val="22"/>
              </w:rPr>
              <w:t xml:space="preserve">: </w:t>
            </w:r>
          </w:p>
          <w:p w14:paraId="113EBBCE" w14:textId="6D8A8870" w:rsidR="00C241D3" w:rsidRPr="007563C8" w:rsidRDefault="00BC5C2B" w:rsidP="00534F2D">
            <w:pPr>
              <w:spacing w:before="40" w:after="40" w:line="220" w:lineRule="exact"/>
              <w:rPr>
                <w:rFonts w:ascii="Arial" w:hAnsi="Arial" w:cs="Arial"/>
                <w:w w:val="111"/>
                <w:sz w:val="22"/>
                <w:szCs w:val="22"/>
                <w:lang w:eastAsia="en-US"/>
              </w:rPr>
            </w:pPr>
            <w:r w:rsidRPr="00534F2D">
              <w:rPr>
                <w:rFonts w:ascii="Arial" w:hAnsi="Arial" w:cs="Arial"/>
                <w:w w:val="111"/>
                <w:sz w:val="22"/>
                <w:szCs w:val="22"/>
                <w:lang w:eastAsia="en-US"/>
              </w:rPr>
              <w:t>Die Schülerinnen und Schüler …</w:t>
            </w:r>
          </w:p>
        </w:tc>
        <w:tc>
          <w:tcPr>
            <w:tcW w:w="711" w:type="pct"/>
            <w:tcBorders>
              <w:top w:val="single" w:sz="4" w:space="0" w:color="auto"/>
              <w:left w:val="single" w:sz="4" w:space="0" w:color="auto"/>
              <w:bottom w:val="single" w:sz="4" w:space="0" w:color="auto"/>
              <w:right w:val="single" w:sz="4" w:space="0" w:color="auto"/>
            </w:tcBorders>
          </w:tcPr>
          <w:p w14:paraId="2EB793E5" w14:textId="77777777" w:rsidR="00BC5C2B" w:rsidRPr="007563C8" w:rsidRDefault="00BC5C2B" w:rsidP="00534F2D">
            <w:pPr>
              <w:spacing w:before="40" w:after="40" w:line="220" w:lineRule="exact"/>
              <w:rPr>
                <w:rFonts w:ascii="Arial" w:hAnsi="Arial" w:cs="Arial"/>
                <w:b/>
                <w:bCs/>
                <w:w w:val="111"/>
                <w:sz w:val="22"/>
                <w:szCs w:val="22"/>
                <w:lang w:eastAsia="en-US"/>
              </w:rPr>
            </w:pPr>
            <w:r w:rsidRPr="007563C8">
              <w:rPr>
                <w:rFonts w:ascii="Arial" w:hAnsi="Arial" w:cs="Arial"/>
                <w:b/>
                <w:bCs/>
                <w:w w:val="111"/>
                <w:sz w:val="22"/>
                <w:szCs w:val="22"/>
                <w:lang w:eastAsia="en-US"/>
              </w:rPr>
              <w:t>Inhalte</w:t>
            </w:r>
          </w:p>
          <w:p w14:paraId="53B18BA9" w14:textId="77777777" w:rsidR="00BC5C2B" w:rsidRPr="007563C8" w:rsidRDefault="00BC5C2B" w:rsidP="00534F2D">
            <w:pPr>
              <w:spacing w:before="40" w:after="40" w:line="220" w:lineRule="exact"/>
              <w:rPr>
                <w:rFonts w:ascii="Arial" w:hAnsi="Arial" w:cs="Arial"/>
                <w:b/>
                <w:bCs/>
                <w:w w:val="111"/>
                <w:sz w:val="22"/>
                <w:szCs w:val="22"/>
                <w:lang w:eastAsia="en-US"/>
              </w:rPr>
            </w:pPr>
          </w:p>
        </w:tc>
        <w:tc>
          <w:tcPr>
            <w:tcW w:w="1556" w:type="pct"/>
            <w:gridSpan w:val="2"/>
            <w:tcBorders>
              <w:top w:val="single" w:sz="4" w:space="0" w:color="auto"/>
              <w:left w:val="single" w:sz="4" w:space="0" w:color="auto"/>
              <w:bottom w:val="single" w:sz="4" w:space="0" w:color="auto"/>
              <w:right w:val="single" w:sz="4" w:space="0" w:color="auto"/>
            </w:tcBorders>
          </w:tcPr>
          <w:p w14:paraId="5D47B992" w14:textId="77777777" w:rsidR="00BC5C2B" w:rsidRPr="007563C8" w:rsidRDefault="00BC5C2B" w:rsidP="00534F2D">
            <w:pPr>
              <w:keepNext/>
              <w:spacing w:before="40" w:after="40" w:line="220" w:lineRule="exact"/>
              <w:outlineLvl w:val="4"/>
              <w:rPr>
                <w:rFonts w:ascii="Arial" w:hAnsi="Arial" w:cs="Arial"/>
                <w:b/>
                <w:bCs/>
                <w:w w:val="111"/>
                <w:sz w:val="22"/>
                <w:szCs w:val="22"/>
                <w:lang w:eastAsia="en-US"/>
              </w:rPr>
            </w:pPr>
            <w:r w:rsidRPr="007563C8">
              <w:rPr>
                <w:rFonts w:ascii="Arial" w:hAnsi="Arial" w:cs="Arial"/>
                <w:b/>
                <w:bCs/>
                <w:w w:val="111"/>
                <w:sz w:val="22"/>
                <w:szCs w:val="22"/>
                <w:lang w:eastAsia="en-US"/>
              </w:rPr>
              <w:t>Sozialformen</w:t>
            </w:r>
            <w:r w:rsidR="00A23629">
              <w:rPr>
                <w:rFonts w:ascii="Arial" w:hAnsi="Arial" w:cs="Arial"/>
                <w:b/>
                <w:bCs/>
                <w:w w:val="111"/>
                <w:sz w:val="22"/>
                <w:szCs w:val="22"/>
                <w:lang w:eastAsia="en-US"/>
              </w:rPr>
              <w:t xml:space="preserve"> </w:t>
            </w:r>
            <w:r w:rsidRPr="007563C8">
              <w:rPr>
                <w:rFonts w:ascii="Arial" w:hAnsi="Arial" w:cs="Arial"/>
                <w:b/>
                <w:bCs/>
                <w:w w:val="111"/>
                <w:sz w:val="22"/>
                <w:szCs w:val="22"/>
                <w:lang w:eastAsia="en-US"/>
              </w:rPr>
              <w:t>/ Methoden</w:t>
            </w:r>
            <w:r w:rsidR="00A23629">
              <w:rPr>
                <w:rFonts w:ascii="Arial" w:hAnsi="Arial" w:cs="Arial"/>
                <w:b/>
                <w:bCs/>
                <w:w w:val="111"/>
                <w:sz w:val="22"/>
                <w:szCs w:val="22"/>
                <w:lang w:eastAsia="en-US"/>
              </w:rPr>
              <w:t xml:space="preserve"> </w:t>
            </w:r>
            <w:r w:rsidRPr="007563C8">
              <w:rPr>
                <w:rFonts w:ascii="Arial" w:hAnsi="Arial" w:cs="Arial"/>
                <w:b/>
                <w:bCs/>
                <w:w w:val="111"/>
                <w:sz w:val="22"/>
                <w:szCs w:val="22"/>
                <w:lang w:eastAsia="en-US"/>
              </w:rPr>
              <w:t>/</w:t>
            </w:r>
            <w:r w:rsidR="00A23629">
              <w:rPr>
                <w:rFonts w:ascii="Arial" w:hAnsi="Arial" w:cs="Arial"/>
                <w:b/>
                <w:bCs/>
                <w:w w:val="111"/>
                <w:sz w:val="22"/>
                <w:szCs w:val="22"/>
                <w:lang w:eastAsia="en-US"/>
              </w:rPr>
              <w:t xml:space="preserve"> </w:t>
            </w:r>
            <w:r w:rsidRPr="007563C8">
              <w:rPr>
                <w:rFonts w:ascii="Arial" w:hAnsi="Arial" w:cs="Arial"/>
                <w:b/>
                <w:bCs/>
                <w:w w:val="111"/>
                <w:sz w:val="22"/>
                <w:szCs w:val="22"/>
                <w:lang w:eastAsia="en-US"/>
              </w:rPr>
              <w:t>Medien</w:t>
            </w:r>
          </w:p>
        </w:tc>
        <w:tc>
          <w:tcPr>
            <w:tcW w:w="835" w:type="pct"/>
            <w:tcBorders>
              <w:top w:val="single" w:sz="4" w:space="0" w:color="auto"/>
              <w:left w:val="single" w:sz="4" w:space="0" w:color="auto"/>
              <w:bottom w:val="single" w:sz="4" w:space="0" w:color="auto"/>
              <w:right w:val="single" w:sz="4" w:space="0" w:color="auto"/>
            </w:tcBorders>
          </w:tcPr>
          <w:p w14:paraId="23A6F473" w14:textId="1B991918" w:rsidR="00BC5C2B" w:rsidRPr="007563C8" w:rsidRDefault="004D43DD" w:rsidP="006035D6">
            <w:pPr>
              <w:spacing w:before="40" w:after="40" w:line="220" w:lineRule="exact"/>
              <w:rPr>
                <w:rFonts w:ascii="Arial" w:hAnsi="Arial" w:cs="Arial"/>
                <w:b/>
                <w:bCs/>
                <w:w w:val="111"/>
                <w:sz w:val="22"/>
                <w:szCs w:val="22"/>
                <w:lang w:eastAsia="en-US"/>
              </w:rPr>
            </w:pPr>
            <w:r>
              <w:rPr>
                <w:rFonts w:ascii="Arial" w:hAnsi="Arial" w:cs="Arial"/>
                <w:b/>
                <w:bCs/>
                <w:w w:val="111"/>
                <w:sz w:val="22"/>
                <w:szCs w:val="22"/>
                <w:lang w:eastAsia="en-US"/>
              </w:rPr>
              <w:t>M</w:t>
            </w:r>
            <w:r w:rsidR="00C56CF9">
              <w:rPr>
                <w:rFonts w:ascii="Arial" w:hAnsi="Arial" w:cs="Arial"/>
                <w:b/>
                <w:bCs/>
                <w:w w:val="111"/>
                <w:sz w:val="22"/>
                <w:szCs w:val="22"/>
                <w:lang w:eastAsia="en-US"/>
              </w:rPr>
              <w:t xml:space="preserve">ögliche </w:t>
            </w:r>
            <w:r w:rsidR="00CA5894">
              <w:rPr>
                <w:rFonts w:ascii="Arial" w:hAnsi="Arial" w:cs="Arial"/>
                <w:b/>
                <w:bCs/>
                <w:w w:val="111"/>
                <w:sz w:val="22"/>
                <w:szCs w:val="22"/>
                <w:lang w:eastAsia="en-US"/>
              </w:rPr>
              <w:t>E</w:t>
            </w:r>
            <w:r w:rsidR="00C56CF9">
              <w:rPr>
                <w:rFonts w:ascii="Arial" w:hAnsi="Arial" w:cs="Arial"/>
                <w:b/>
                <w:bCs/>
                <w:w w:val="111"/>
                <w:sz w:val="22"/>
                <w:szCs w:val="22"/>
                <w:lang w:eastAsia="en-US"/>
              </w:rPr>
              <w:t xml:space="preserve">rgebnisse </w:t>
            </w:r>
            <w:r>
              <w:rPr>
                <w:rFonts w:ascii="Arial" w:hAnsi="Arial" w:cs="Arial"/>
                <w:b/>
                <w:bCs/>
                <w:w w:val="111"/>
                <w:sz w:val="22"/>
                <w:szCs w:val="22"/>
                <w:lang w:eastAsia="en-US"/>
              </w:rPr>
              <w:t>und Handlungsergebnis</w:t>
            </w:r>
          </w:p>
        </w:tc>
      </w:tr>
      <w:tr w:rsidR="00C6446E" w14:paraId="6B23FCC2" w14:textId="77777777" w:rsidTr="00F948C1">
        <w:tc>
          <w:tcPr>
            <w:tcW w:w="515" w:type="pct"/>
            <w:tcBorders>
              <w:top w:val="single" w:sz="4" w:space="0" w:color="auto"/>
              <w:left w:val="single" w:sz="4" w:space="0" w:color="auto"/>
              <w:bottom w:val="single" w:sz="4" w:space="0" w:color="auto"/>
              <w:right w:val="single" w:sz="4" w:space="0" w:color="auto"/>
            </w:tcBorders>
          </w:tcPr>
          <w:p w14:paraId="21A7F881" w14:textId="77777777" w:rsidR="00C6446E" w:rsidRPr="007563C8" w:rsidRDefault="00C6446E" w:rsidP="004337E5">
            <w:pPr>
              <w:tabs>
                <w:tab w:val="left" w:pos="1833"/>
              </w:tabs>
              <w:spacing w:after="80" w:line="220" w:lineRule="exact"/>
              <w:rPr>
                <w:rFonts w:ascii="Arial" w:hAnsi="Arial" w:cs="Arial"/>
                <w:b/>
                <w:bCs/>
                <w:w w:val="111"/>
                <w:sz w:val="22"/>
                <w:szCs w:val="22"/>
                <w:lang w:eastAsia="en-US"/>
              </w:rPr>
            </w:pPr>
          </w:p>
        </w:tc>
        <w:tc>
          <w:tcPr>
            <w:tcW w:w="1383" w:type="pct"/>
            <w:tcBorders>
              <w:top w:val="single" w:sz="4" w:space="0" w:color="auto"/>
              <w:left w:val="single" w:sz="4" w:space="0" w:color="auto"/>
              <w:bottom w:val="single" w:sz="4" w:space="0" w:color="auto"/>
              <w:right w:val="single" w:sz="4" w:space="0" w:color="auto"/>
            </w:tcBorders>
          </w:tcPr>
          <w:p w14:paraId="43F5329F" w14:textId="77777777" w:rsidR="00C6446E" w:rsidRPr="00534F2D" w:rsidRDefault="00C6446E" w:rsidP="00095187">
            <w:pPr>
              <w:spacing w:after="60"/>
              <w:rPr>
                <w:rFonts w:ascii="Arial" w:hAnsi="Arial" w:cs="Arial"/>
                <w:b/>
                <w:sz w:val="22"/>
                <w:szCs w:val="22"/>
              </w:rPr>
            </w:pPr>
          </w:p>
        </w:tc>
        <w:tc>
          <w:tcPr>
            <w:tcW w:w="711" w:type="pct"/>
            <w:tcBorders>
              <w:top w:val="single" w:sz="4" w:space="0" w:color="auto"/>
              <w:left w:val="single" w:sz="4" w:space="0" w:color="auto"/>
              <w:bottom w:val="single" w:sz="4" w:space="0" w:color="auto"/>
              <w:right w:val="single" w:sz="4" w:space="0" w:color="auto"/>
            </w:tcBorders>
          </w:tcPr>
          <w:p w14:paraId="30A3DBB9" w14:textId="77777777" w:rsidR="00C6446E" w:rsidRPr="007563C8" w:rsidRDefault="00C6446E" w:rsidP="00534F2D">
            <w:pPr>
              <w:spacing w:before="40" w:after="40" w:line="220" w:lineRule="exact"/>
              <w:rPr>
                <w:rFonts w:ascii="Arial" w:hAnsi="Arial" w:cs="Arial"/>
                <w:b/>
                <w:bCs/>
                <w:w w:val="111"/>
                <w:sz w:val="22"/>
                <w:szCs w:val="22"/>
                <w:lang w:eastAsia="en-US"/>
              </w:rPr>
            </w:pPr>
          </w:p>
        </w:tc>
        <w:tc>
          <w:tcPr>
            <w:tcW w:w="823" w:type="pct"/>
            <w:tcBorders>
              <w:top w:val="single" w:sz="4" w:space="0" w:color="auto"/>
              <w:left w:val="single" w:sz="4" w:space="0" w:color="auto"/>
              <w:bottom w:val="single" w:sz="4" w:space="0" w:color="auto"/>
              <w:right w:val="single" w:sz="4" w:space="0" w:color="auto"/>
            </w:tcBorders>
          </w:tcPr>
          <w:p w14:paraId="2B78F905" w14:textId="573B24A3" w:rsidR="00C6446E" w:rsidRPr="007563C8" w:rsidRDefault="00F948C1" w:rsidP="00F150A1">
            <w:pPr>
              <w:keepNext/>
              <w:spacing w:before="40" w:after="40" w:line="220" w:lineRule="exact"/>
              <w:jc w:val="center"/>
              <w:outlineLvl w:val="4"/>
              <w:rPr>
                <w:rFonts w:ascii="Arial" w:hAnsi="Arial" w:cs="Arial"/>
                <w:b/>
                <w:bCs/>
                <w:w w:val="111"/>
                <w:sz w:val="22"/>
                <w:szCs w:val="22"/>
                <w:lang w:eastAsia="en-US"/>
              </w:rPr>
            </w:pPr>
            <w:r>
              <w:rPr>
                <w:rFonts w:ascii="Arial" w:hAnsi="Arial" w:cs="Arial"/>
                <w:b/>
                <w:bCs/>
                <w:w w:val="111"/>
                <w:sz w:val="22"/>
                <w:szCs w:val="22"/>
                <w:lang w:eastAsia="en-US"/>
              </w:rPr>
              <w:t>Präsenzunterricht</w:t>
            </w:r>
          </w:p>
        </w:tc>
        <w:tc>
          <w:tcPr>
            <w:tcW w:w="733" w:type="pct"/>
            <w:tcBorders>
              <w:top w:val="single" w:sz="4" w:space="0" w:color="auto"/>
              <w:left w:val="single" w:sz="4" w:space="0" w:color="auto"/>
              <w:bottom w:val="single" w:sz="4" w:space="0" w:color="auto"/>
              <w:right w:val="single" w:sz="4" w:space="0" w:color="auto"/>
            </w:tcBorders>
          </w:tcPr>
          <w:p w14:paraId="1C8BBE65" w14:textId="77777777" w:rsidR="00C6446E" w:rsidRDefault="00F948C1" w:rsidP="00F150A1">
            <w:pPr>
              <w:keepNext/>
              <w:spacing w:before="40" w:after="40" w:line="220" w:lineRule="exact"/>
              <w:jc w:val="center"/>
              <w:outlineLvl w:val="4"/>
              <w:rPr>
                <w:rFonts w:ascii="Arial" w:hAnsi="Arial" w:cs="Arial"/>
                <w:b/>
                <w:bCs/>
                <w:w w:val="111"/>
                <w:sz w:val="22"/>
                <w:szCs w:val="22"/>
                <w:lang w:eastAsia="en-US"/>
              </w:rPr>
            </w:pPr>
            <w:r>
              <w:rPr>
                <w:rFonts w:ascii="Arial" w:hAnsi="Arial" w:cs="Arial"/>
                <w:b/>
                <w:bCs/>
                <w:w w:val="111"/>
                <w:sz w:val="22"/>
                <w:szCs w:val="22"/>
                <w:lang w:eastAsia="en-US"/>
              </w:rPr>
              <w:t>Distanzunterricht</w:t>
            </w:r>
          </w:p>
          <w:p w14:paraId="19311982" w14:textId="3813E024" w:rsidR="00F150A1" w:rsidRPr="007563C8" w:rsidRDefault="00F150A1" w:rsidP="00F150A1">
            <w:pPr>
              <w:keepNext/>
              <w:spacing w:before="40" w:after="40" w:line="220" w:lineRule="exact"/>
              <w:jc w:val="center"/>
              <w:outlineLvl w:val="4"/>
              <w:rPr>
                <w:rFonts w:ascii="Arial" w:hAnsi="Arial" w:cs="Arial"/>
                <w:b/>
                <w:bCs/>
                <w:w w:val="111"/>
                <w:sz w:val="22"/>
                <w:szCs w:val="22"/>
                <w:lang w:eastAsia="en-US"/>
              </w:rPr>
            </w:pPr>
            <w:r>
              <w:rPr>
                <w:rFonts w:ascii="Arial" w:hAnsi="Arial" w:cs="Arial"/>
                <w:b/>
                <w:bCs/>
                <w:w w:val="111"/>
                <w:sz w:val="22"/>
                <w:szCs w:val="22"/>
                <w:lang w:eastAsia="en-US"/>
              </w:rPr>
              <w:t>(mögliche Umsetzung)</w:t>
            </w:r>
          </w:p>
        </w:tc>
        <w:tc>
          <w:tcPr>
            <w:tcW w:w="835" w:type="pct"/>
            <w:tcBorders>
              <w:top w:val="single" w:sz="4" w:space="0" w:color="auto"/>
              <w:left w:val="single" w:sz="4" w:space="0" w:color="auto"/>
              <w:bottom w:val="single" w:sz="4" w:space="0" w:color="auto"/>
              <w:right w:val="single" w:sz="4" w:space="0" w:color="auto"/>
            </w:tcBorders>
          </w:tcPr>
          <w:p w14:paraId="0BAC46C7" w14:textId="77777777" w:rsidR="00C6446E" w:rsidRDefault="00C6446E" w:rsidP="006035D6">
            <w:pPr>
              <w:spacing w:before="40" w:after="40" w:line="220" w:lineRule="exact"/>
              <w:rPr>
                <w:rFonts w:ascii="Arial" w:hAnsi="Arial" w:cs="Arial"/>
                <w:b/>
                <w:bCs/>
                <w:w w:val="111"/>
                <w:sz w:val="22"/>
                <w:szCs w:val="22"/>
                <w:lang w:eastAsia="en-US"/>
              </w:rPr>
            </w:pPr>
          </w:p>
        </w:tc>
      </w:tr>
      <w:tr w:rsidR="00C6446E" w:rsidRPr="000870D5" w14:paraId="44D02F5B" w14:textId="77777777" w:rsidTr="00F948C1">
        <w:tc>
          <w:tcPr>
            <w:tcW w:w="515" w:type="pct"/>
            <w:tcBorders>
              <w:top w:val="single" w:sz="4" w:space="0" w:color="auto"/>
              <w:left w:val="single" w:sz="4" w:space="0" w:color="auto"/>
              <w:bottom w:val="single" w:sz="4" w:space="0" w:color="auto"/>
              <w:right w:val="single" w:sz="4" w:space="0" w:color="auto"/>
            </w:tcBorders>
          </w:tcPr>
          <w:p w14:paraId="6926E9A8" w14:textId="3DD187E2" w:rsidR="00C6446E" w:rsidRDefault="00F826CF" w:rsidP="00034E33">
            <w:pPr>
              <w:tabs>
                <w:tab w:val="left" w:pos="1833"/>
              </w:tabs>
              <w:contextualSpacing/>
              <w:jc w:val="center"/>
              <w:rPr>
                <w:rFonts w:ascii="Arial" w:hAnsi="Arial" w:cs="Arial"/>
                <w:b/>
                <w:bCs/>
                <w:w w:val="111"/>
                <w:sz w:val="22"/>
                <w:szCs w:val="22"/>
                <w:lang w:eastAsia="en-US"/>
              </w:rPr>
            </w:pPr>
            <w:r>
              <w:rPr>
                <w:rFonts w:ascii="Arial" w:hAnsi="Arial" w:cs="Arial"/>
                <w:b/>
                <w:bCs/>
                <w:w w:val="111"/>
                <w:sz w:val="22"/>
                <w:szCs w:val="22"/>
                <w:lang w:eastAsia="en-US"/>
              </w:rPr>
              <w:t>0,5</w:t>
            </w:r>
            <w:r w:rsidR="00F56688">
              <w:rPr>
                <w:rFonts w:ascii="Arial" w:hAnsi="Arial" w:cs="Arial"/>
                <w:b/>
                <w:bCs/>
                <w:w w:val="111"/>
                <w:sz w:val="22"/>
                <w:szCs w:val="22"/>
                <w:lang w:eastAsia="en-US"/>
              </w:rPr>
              <w:t xml:space="preserve"> Std.</w:t>
            </w:r>
          </w:p>
          <w:p w14:paraId="5D4439A6" w14:textId="77777777" w:rsidR="00F56688" w:rsidRDefault="00F56688" w:rsidP="00034E33">
            <w:pPr>
              <w:tabs>
                <w:tab w:val="left" w:pos="1833"/>
              </w:tabs>
              <w:contextualSpacing/>
              <w:jc w:val="center"/>
              <w:rPr>
                <w:rFonts w:ascii="Arial" w:hAnsi="Arial" w:cs="Arial"/>
                <w:b/>
                <w:bCs/>
                <w:w w:val="111"/>
                <w:sz w:val="22"/>
                <w:szCs w:val="22"/>
                <w:lang w:eastAsia="en-US"/>
              </w:rPr>
            </w:pPr>
          </w:p>
          <w:p w14:paraId="1D6473A4" w14:textId="77777777" w:rsidR="00F56688" w:rsidRDefault="00F56688" w:rsidP="00034E33">
            <w:pPr>
              <w:tabs>
                <w:tab w:val="left" w:pos="1833"/>
              </w:tabs>
              <w:contextualSpacing/>
              <w:jc w:val="center"/>
              <w:rPr>
                <w:rFonts w:ascii="Arial" w:hAnsi="Arial" w:cs="Arial"/>
                <w:b/>
                <w:bCs/>
                <w:w w:val="111"/>
                <w:sz w:val="22"/>
                <w:szCs w:val="22"/>
                <w:lang w:eastAsia="en-US"/>
              </w:rPr>
            </w:pPr>
          </w:p>
          <w:p w14:paraId="31B5285B" w14:textId="77777777" w:rsidR="00F56688" w:rsidRDefault="00F56688" w:rsidP="00034E33">
            <w:pPr>
              <w:tabs>
                <w:tab w:val="left" w:pos="1833"/>
              </w:tabs>
              <w:contextualSpacing/>
              <w:jc w:val="center"/>
              <w:rPr>
                <w:rFonts w:ascii="Arial" w:hAnsi="Arial" w:cs="Arial"/>
                <w:b/>
                <w:bCs/>
                <w:w w:val="111"/>
                <w:sz w:val="22"/>
                <w:szCs w:val="22"/>
                <w:lang w:eastAsia="en-US"/>
              </w:rPr>
            </w:pPr>
          </w:p>
          <w:p w14:paraId="0DD9F35E" w14:textId="77777777" w:rsidR="00F56688" w:rsidRDefault="00F56688" w:rsidP="00034E33">
            <w:pPr>
              <w:tabs>
                <w:tab w:val="left" w:pos="1833"/>
              </w:tabs>
              <w:contextualSpacing/>
              <w:jc w:val="center"/>
              <w:rPr>
                <w:rFonts w:ascii="Arial" w:hAnsi="Arial" w:cs="Arial"/>
                <w:b/>
                <w:bCs/>
                <w:w w:val="111"/>
                <w:sz w:val="22"/>
                <w:szCs w:val="22"/>
                <w:lang w:eastAsia="en-US"/>
              </w:rPr>
            </w:pPr>
          </w:p>
          <w:p w14:paraId="7D5A1B7C" w14:textId="77777777" w:rsidR="00F56688" w:rsidRDefault="00F56688" w:rsidP="00034E33">
            <w:pPr>
              <w:tabs>
                <w:tab w:val="left" w:pos="1833"/>
              </w:tabs>
              <w:contextualSpacing/>
              <w:jc w:val="center"/>
              <w:rPr>
                <w:rFonts w:ascii="Arial" w:hAnsi="Arial" w:cs="Arial"/>
                <w:b/>
                <w:bCs/>
                <w:w w:val="111"/>
                <w:sz w:val="22"/>
                <w:szCs w:val="22"/>
                <w:lang w:eastAsia="en-US"/>
              </w:rPr>
            </w:pPr>
          </w:p>
          <w:p w14:paraId="04DD690C" w14:textId="77777777" w:rsidR="00F56688" w:rsidRDefault="00F56688" w:rsidP="00034E33">
            <w:pPr>
              <w:tabs>
                <w:tab w:val="left" w:pos="1833"/>
              </w:tabs>
              <w:contextualSpacing/>
              <w:jc w:val="center"/>
              <w:rPr>
                <w:rFonts w:ascii="Arial" w:hAnsi="Arial" w:cs="Arial"/>
                <w:b/>
                <w:bCs/>
                <w:w w:val="111"/>
                <w:sz w:val="22"/>
                <w:szCs w:val="22"/>
                <w:lang w:eastAsia="en-US"/>
              </w:rPr>
            </w:pPr>
          </w:p>
          <w:p w14:paraId="3D13B4B8" w14:textId="77777777" w:rsidR="00F56688" w:rsidRDefault="00F56688" w:rsidP="00034E33">
            <w:pPr>
              <w:tabs>
                <w:tab w:val="left" w:pos="1833"/>
              </w:tabs>
              <w:contextualSpacing/>
              <w:jc w:val="center"/>
              <w:rPr>
                <w:rFonts w:ascii="Arial" w:hAnsi="Arial" w:cs="Arial"/>
                <w:b/>
                <w:bCs/>
                <w:w w:val="111"/>
                <w:sz w:val="22"/>
                <w:szCs w:val="22"/>
                <w:lang w:eastAsia="en-US"/>
              </w:rPr>
            </w:pPr>
          </w:p>
          <w:p w14:paraId="3808DBFF" w14:textId="77777777" w:rsidR="00F56688" w:rsidRDefault="00F56688" w:rsidP="00034E33">
            <w:pPr>
              <w:tabs>
                <w:tab w:val="left" w:pos="1833"/>
              </w:tabs>
              <w:contextualSpacing/>
              <w:jc w:val="center"/>
              <w:rPr>
                <w:rFonts w:ascii="Arial" w:hAnsi="Arial" w:cs="Arial"/>
                <w:b/>
                <w:bCs/>
                <w:w w:val="111"/>
                <w:sz w:val="22"/>
                <w:szCs w:val="22"/>
                <w:lang w:eastAsia="en-US"/>
              </w:rPr>
            </w:pPr>
          </w:p>
          <w:p w14:paraId="46ECA7B8" w14:textId="77777777" w:rsidR="00F56688" w:rsidRDefault="00F56688" w:rsidP="00034E33">
            <w:pPr>
              <w:tabs>
                <w:tab w:val="left" w:pos="1833"/>
              </w:tabs>
              <w:contextualSpacing/>
              <w:jc w:val="center"/>
              <w:rPr>
                <w:rFonts w:ascii="Arial" w:hAnsi="Arial" w:cs="Arial"/>
                <w:b/>
                <w:bCs/>
                <w:w w:val="111"/>
                <w:sz w:val="22"/>
                <w:szCs w:val="22"/>
                <w:lang w:eastAsia="en-US"/>
              </w:rPr>
            </w:pPr>
          </w:p>
          <w:p w14:paraId="7FEB0EC3" w14:textId="77777777" w:rsidR="00F56688" w:rsidRDefault="00F56688" w:rsidP="00034E33">
            <w:pPr>
              <w:tabs>
                <w:tab w:val="left" w:pos="1833"/>
              </w:tabs>
              <w:contextualSpacing/>
              <w:jc w:val="center"/>
              <w:rPr>
                <w:rFonts w:ascii="Arial" w:hAnsi="Arial" w:cs="Arial"/>
                <w:b/>
                <w:bCs/>
                <w:w w:val="111"/>
                <w:sz w:val="22"/>
                <w:szCs w:val="22"/>
                <w:lang w:eastAsia="en-US"/>
              </w:rPr>
            </w:pPr>
          </w:p>
          <w:p w14:paraId="77A255A2" w14:textId="77777777" w:rsidR="00F56688" w:rsidRDefault="00F56688" w:rsidP="00034E33">
            <w:pPr>
              <w:tabs>
                <w:tab w:val="left" w:pos="1833"/>
              </w:tabs>
              <w:contextualSpacing/>
              <w:jc w:val="center"/>
              <w:rPr>
                <w:rFonts w:ascii="Arial" w:hAnsi="Arial" w:cs="Arial"/>
                <w:b/>
                <w:bCs/>
                <w:w w:val="111"/>
                <w:sz w:val="22"/>
                <w:szCs w:val="22"/>
                <w:lang w:eastAsia="en-US"/>
              </w:rPr>
            </w:pPr>
          </w:p>
          <w:p w14:paraId="60FC1646" w14:textId="77777777" w:rsidR="00034E33" w:rsidRDefault="00034E33" w:rsidP="00034E33">
            <w:pPr>
              <w:tabs>
                <w:tab w:val="left" w:pos="1833"/>
              </w:tabs>
              <w:contextualSpacing/>
              <w:jc w:val="center"/>
              <w:rPr>
                <w:rFonts w:ascii="Arial" w:hAnsi="Arial" w:cs="Arial"/>
                <w:b/>
                <w:bCs/>
                <w:w w:val="111"/>
                <w:sz w:val="22"/>
                <w:szCs w:val="22"/>
                <w:lang w:eastAsia="en-US"/>
              </w:rPr>
            </w:pPr>
          </w:p>
          <w:p w14:paraId="41EF6082" w14:textId="77777777" w:rsidR="00034E33" w:rsidRDefault="00034E33" w:rsidP="00034E33">
            <w:pPr>
              <w:tabs>
                <w:tab w:val="left" w:pos="1833"/>
              </w:tabs>
              <w:contextualSpacing/>
              <w:jc w:val="center"/>
              <w:rPr>
                <w:rFonts w:ascii="Arial" w:hAnsi="Arial" w:cs="Arial"/>
                <w:b/>
                <w:bCs/>
                <w:w w:val="111"/>
                <w:sz w:val="22"/>
                <w:szCs w:val="22"/>
                <w:lang w:eastAsia="en-US"/>
              </w:rPr>
            </w:pPr>
          </w:p>
          <w:p w14:paraId="17563658" w14:textId="77777777" w:rsidR="00034E33" w:rsidRDefault="00034E33" w:rsidP="00034E33">
            <w:pPr>
              <w:tabs>
                <w:tab w:val="left" w:pos="1833"/>
              </w:tabs>
              <w:spacing w:after="60"/>
              <w:jc w:val="center"/>
              <w:rPr>
                <w:rFonts w:ascii="Arial" w:hAnsi="Arial" w:cs="Arial"/>
                <w:b/>
                <w:bCs/>
                <w:w w:val="111"/>
                <w:sz w:val="22"/>
                <w:szCs w:val="22"/>
                <w:lang w:eastAsia="en-US"/>
              </w:rPr>
            </w:pPr>
          </w:p>
          <w:p w14:paraId="29BC1F5D" w14:textId="77777777" w:rsidR="00F56688" w:rsidRDefault="00F56688" w:rsidP="00034E33">
            <w:pPr>
              <w:tabs>
                <w:tab w:val="left" w:pos="1833"/>
              </w:tabs>
              <w:contextualSpacing/>
              <w:jc w:val="center"/>
              <w:rPr>
                <w:rFonts w:ascii="Arial" w:hAnsi="Arial" w:cs="Arial"/>
                <w:b/>
                <w:bCs/>
                <w:w w:val="111"/>
                <w:sz w:val="22"/>
                <w:szCs w:val="22"/>
                <w:lang w:eastAsia="en-US"/>
              </w:rPr>
            </w:pPr>
          </w:p>
          <w:p w14:paraId="00A4722B" w14:textId="584F6352" w:rsidR="00F56688" w:rsidRDefault="00F56688" w:rsidP="00034E33">
            <w:pPr>
              <w:tabs>
                <w:tab w:val="left" w:pos="1833"/>
              </w:tabs>
              <w:contextualSpacing/>
              <w:jc w:val="center"/>
              <w:rPr>
                <w:rFonts w:ascii="Arial" w:hAnsi="Arial" w:cs="Arial"/>
                <w:b/>
                <w:bCs/>
                <w:w w:val="111"/>
                <w:sz w:val="22"/>
                <w:szCs w:val="22"/>
                <w:lang w:eastAsia="en-US"/>
              </w:rPr>
            </w:pPr>
          </w:p>
          <w:p w14:paraId="78A2209F" w14:textId="7ECA59D0" w:rsidR="00A27C9B" w:rsidRDefault="00A27C9B" w:rsidP="00034E33">
            <w:pPr>
              <w:tabs>
                <w:tab w:val="left" w:pos="1833"/>
              </w:tabs>
              <w:contextualSpacing/>
              <w:jc w:val="center"/>
              <w:rPr>
                <w:rFonts w:ascii="Arial" w:hAnsi="Arial" w:cs="Arial"/>
                <w:b/>
                <w:bCs/>
                <w:w w:val="111"/>
                <w:sz w:val="22"/>
                <w:szCs w:val="22"/>
                <w:lang w:eastAsia="en-US"/>
              </w:rPr>
            </w:pPr>
          </w:p>
          <w:p w14:paraId="33E469B0" w14:textId="5CB758C8" w:rsidR="00A27C9B" w:rsidRDefault="00A27C9B" w:rsidP="00034E33">
            <w:pPr>
              <w:tabs>
                <w:tab w:val="left" w:pos="1833"/>
              </w:tabs>
              <w:contextualSpacing/>
              <w:jc w:val="center"/>
              <w:rPr>
                <w:rFonts w:ascii="Arial" w:hAnsi="Arial" w:cs="Arial"/>
                <w:b/>
                <w:bCs/>
                <w:w w:val="111"/>
                <w:sz w:val="22"/>
                <w:szCs w:val="22"/>
                <w:lang w:eastAsia="en-US"/>
              </w:rPr>
            </w:pPr>
          </w:p>
          <w:p w14:paraId="00D5D451" w14:textId="263ECADE" w:rsidR="00A27C9B" w:rsidRDefault="00A27C9B" w:rsidP="00034E33">
            <w:pPr>
              <w:tabs>
                <w:tab w:val="left" w:pos="1833"/>
              </w:tabs>
              <w:contextualSpacing/>
              <w:jc w:val="center"/>
              <w:rPr>
                <w:rFonts w:ascii="Arial" w:hAnsi="Arial" w:cs="Arial"/>
                <w:b/>
                <w:bCs/>
                <w:w w:val="111"/>
                <w:sz w:val="22"/>
                <w:szCs w:val="22"/>
                <w:lang w:eastAsia="en-US"/>
              </w:rPr>
            </w:pPr>
          </w:p>
          <w:p w14:paraId="51F97D44" w14:textId="77777777" w:rsidR="00A27C9B" w:rsidRDefault="00A27C9B" w:rsidP="00034E33">
            <w:pPr>
              <w:tabs>
                <w:tab w:val="left" w:pos="1833"/>
              </w:tabs>
              <w:contextualSpacing/>
              <w:jc w:val="center"/>
              <w:rPr>
                <w:rFonts w:ascii="Arial" w:hAnsi="Arial" w:cs="Arial"/>
                <w:b/>
                <w:bCs/>
                <w:w w:val="111"/>
                <w:sz w:val="22"/>
                <w:szCs w:val="22"/>
                <w:lang w:eastAsia="en-US"/>
              </w:rPr>
            </w:pPr>
          </w:p>
          <w:p w14:paraId="3FBC7A58" w14:textId="5DF743EB" w:rsidR="00F56688" w:rsidRDefault="00F826CF" w:rsidP="00034E33">
            <w:pPr>
              <w:tabs>
                <w:tab w:val="left" w:pos="1833"/>
              </w:tabs>
              <w:contextualSpacing/>
              <w:jc w:val="center"/>
              <w:rPr>
                <w:rFonts w:ascii="Arial" w:hAnsi="Arial" w:cs="Arial"/>
                <w:b/>
                <w:bCs/>
                <w:w w:val="111"/>
                <w:sz w:val="22"/>
                <w:szCs w:val="22"/>
                <w:lang w:eastAsia="en-US"/>
              </w:rPr>
            </w:pPr>
            <w:r>
              <w:rPr>
                <w:rFonts w:ascii="Arial" w:hAnsi="Arial" w:cs="Arial"/>
                <w:b/>
                <w:bCs/>
                <w:w w:val="111"/>
                <w:sz w:val="22"/>
                <w:szCs w:val="22"/>
                <w:lang w:eastAsia="en-US"/>
              </w:rPr>
              <w:t>0,5</w:t>
            </w:r>
            <w:r w:rsidR="00F56688">
              <w:rPr>
                <w:rFonts w:ascii="Arial" w:hAnsi="Arial" w:cs="Arial"/>
                <w:b/>
                <w:bCs/>
                <w:w w:val="111"/>
                <w:sz w:val="22"/>
                <w:szCs w:val="22"/>
                <w:lang w:eastAsia="en-US"/>
              </w:rPr>
              <w:t xml:space="preserve"> Std.</w:t>
            </w:r>
          </w:p>
          <w:p w14:paraId="37A63CDE" w14:textId="3692F7A5" w:rsidR="00C6446E" w:rsidRPr="007563C8" w:rsidRDefault="00C6446E" w:rsidP="00D01D60">
            <w:pPr>
              <w:tabs>
                <w:tab w:val="left" w:pos="1833"/>
              </w:tabs>
              <w:spacing w:after="80" w:line="220" w:lineRule="exact"/>
              <w:jc w:val="both"/>
              <w:rPr>
                <w:rFonts w:ascii="Arial" w:hAnsi="Arial" w:cs="Arial"/>
                <w:b/>
                <w:bCs/>
                <w:w w:val="111"/>
                <w:sz w:val="22"/>
                <w:szCs w:val="22"/>
                <w:lang w:eastAsia="en-US"/>
              </w:rPr>
            </w:pPr>
            <w:r w:rsidRPr="007563C8">
              <w:rPr>
                <w:rFonts w:ascii="Arial" w:hAnsi="Arial" w:cs="Arial"/>
                <w:b/>
                <w:bCs/>
                <w:w w:val="111"/>
                <w:sz w:val="22"/>
                <w:szCs w:val="22"/>
                <w:lang w:eastAsia="en-US"/>
              </w:rPr>
              <w:br/>
            </w:r>
            <w:r w:rsidRPr="007563C8">
              <w:rPr>
                <w:rFonts w:ascii="Arial" w:hAnsi="Arial" w:cs="Arial"/>
                <w:b/>
                <w:bCs/>
                <w:w w:val="111"/>
                <w:sz w:val="22"/>
                <w:szCs w:val="22"/>
                <w:lang w:eastAsia="en-US"/>
              </w:rPr>
              <w:br/>
            </w:r>
          </w:p>
        </w:tc>
        <w:tc>
          <w:tcPr>
            <w:tcW w:w="1383" w:type="pct"/>
            <w:tcBorders>
              <w:top w:val="single" w:sz="4" w:space="0" w:color="auto"/>
              <w:left w:val="single" w:sz="4" w:space="0" w:color="auto"/>
              <w:bottom w:val="single" w:sz="4" w:space="0" w:color="auto"/>
              <w:right w:val="single" w:sz="4" w:space="0" w:color="auto"/>
            </w:tcBorders>
          </w:tcPr>
          <w:p w14:paraId="2500DFB9" w14:textId="77777777" w:rsidR="00F948C1" w:rsidRPr="00A27C9B" w:rsidRDefault="00C6446E" w:rsidP="000870D5">
            <w:pPr>
              <w:contextualSpacing/>
              <w:jc w:val="both"/>
              <w:rPr>
                <w:rFonts w:ascii="Arial" w:hAnsi="Arial" w:cs="Arial"/>
                <w:bCs/>
                <w:w w:val="111"/>
                <w:sz w:val="22"/>
                <w:szCs w:val="22"/>
              </w:rPr>
            </w:pPr>
            <w:r w:rsidRPr="00A27C9B">
              <w:rPr>
                <w:rFonts w:ascii="Arial" w:hAnsi="Arial" w:cs="Arial"/>
                <w:bCs/>
                <w:w w:val="111"/>
                <w:sz w:val="22"/>
                <w:szCs w:val="22"/>
              </w:rPr>
              <w:t xml:space="preserve">Informieren bzw. Analysieren  </w:t>
            </w:r>
          </w:p>
          <w:p w14:paraId="17ECD7A4" w14:textId="77777777" w:rsidR="00F948C1" w:rsidRPr="000870D5" w:rsidRDefault="00F948C1" w:rsidP="000870D5">
            <w:pPr>
              <w:contextualSpacing/>
              <w:jc w:val="both"/>
              <w:rPr>
                <w:rFonts w:ascii="Arial" w:hAnsi="Arial" w:cs="Arial"/>
                <w:bCs/>
                <w:w w:val="111"/>
                <w:sz w:val="22"/>
                <w:szCs w:val="22"/>
              </w:rPr>
            </w:pPr>
          </w:p>
          <w:p w14:paraId="05F224BF" w14:textId="77777777" w:rsidR="00F948C1" w:rsidRPr="000870D5" w:rsidRDefault="00F948C1" w:rsidP="000870D5">
            <w:pPr>
              <w:contextualSpacing/>
              <w:jc w:val="both"/>
              <w:rPr>
                <w:rFonts w:ascii="Arial" w:hAnsi="Arial" w:cs="Arial"/>
                <w:bCs/>
                <w:w w:val="111"/>
                <w:sz w:val="22"/>
                <w:szCs w:val="22"/>
              </w:rPr>
            </w:pPr>
            <w:r w:rsidRPr="000870D5">
              <w:rPr>
                <w:rFonts w:ascii="Arial" w:hAnsi="Arial" w:cs="Arial"/>
                <w:bCs/>
                <w:w w:val="111"/>
                <w:sz w:val="22"/>
                <w:szCs w:val="22"/>
              </w:rPr>
              <w:t xml:space="preserve">FK: </w:t>
            </w:r>
          </w:p>
          <w:p w14:paraId="71865F41" w14:textId="77777777" w:rsidR="005E05EE" w:rsidRPr="00A27C9B" w:rsidRDefault="00F150A1" w:rsidP="000870D5">
            <w:pPr>
              <w:numPr>
                <w:ilvl w:val="0"/>
                <w:numId w:val="6"/>
              </w:numPr>
              <w:ind w:left="282" w:hanging="284"/>
              <w:contextualSpacing/>
              <w:rPr>
                <w:rFonts w:ascii="Arial" w:hAnsi="Arial" w:cs="Arial"/>
                <w:bCs/>
                <w:w w:val="111"/>
                <w:sz w:val="22"/>
                <w:szCs w:val="22"/>
              </w:rPr>
            </w:pPr>
            <w:r w:rsidRPr="000870D5">
              <w:rPr>
                <w:rFonts w:ascii="Arial" w:hAnsi="Arial" w:cs="Arial"/>
                <w:bCs/>
                <w:w w:val="111"/>
                <w:sz w:val="22"/>
                <w:szCs w:val="22"/>
              </w:rPr>
              <w:t xml:space="preserve">… analysieren die Handlungssituation, indem sie die aus der Situation hervorgehenden Aufgaben beschreiben. </w:t>
            </w:r>
          </w:p>
          <w:p w14:paraId="7A79FF51" w14:textId="35F5828B" w:rsidR="00F150A1" w:rsidRPr="00A27C9B" w:rsidRDefault="005E05EE" w:rsidP="000870D5">
            <w:pPr>
              <w:numPr>
                <w:ilvl w:val="0"/>
                <w:numId w:val="6"/>
              </w:numPr>
              <w:ind w:left="282" w:hanging="284"/>
              <w:contextualSpacing/>
              <w:rPr>
                <w:rFonts w:ascii="Arial" w:hAnsi="Arial" w:cs="Arial"/>
                <w:bCs/>
                <w:w w:val="111"/>
                <w:sz w:val="22"/>
                <w:szCs w:val="22"/>
              </w:rPr>
            </w:pPr>
            <w:r>
              <w:rPr>
                <w:rFonts w:ascii="Arial" w:hAnsi="Arial" w:cs="Arial"/>
                <w:bCs/>
                <w:w w:val="111"/>
                <w:sz w:val="22"/>
                <w:szCs w:val="22"/>
              </w:rPr>
              <w:t>… unterstreichen die Ihnen unbekannten Begriffe, die Sie für erklärungsbedürftig halten</w:t>
            </w:r>
            <w:r w:rsidR="00A27C9B">
              <w:rPr>
                <w:rFonts w:ascii="Arial" w:hAnsi="Arial" w:cs="Arial"/>
                <w:bCs/>
                <w:w w:val="111"/>
                <w:sz w:val="22"/>
                <w:szCs w:val="22"/>
              </w:rPr>
              <w:t xml:space="preserve"> und klären deren Bedeutung</w:t>
            </w:r>
            <w:r>
              <w:rPr>
                <w:rFonts w:ascii="Arial" w:hAnsi="Arial" w:cs="Arial"/>
                <w:bCs/>
                <w:w w:val="111"/>
                <w:sz w:val="22"/>
                <w:szCs w:val="22"/>
              </w:rPr>
              <w:t>.</w:t>
            </w:r>
            <w:r w:rsidR="00F150A1" w:rsidRPr="000870D5">
              <w:rPr>
                <w:rFonts w:ascii="Arial" w:hAnsi="Arial" w:cs="Arial"/>
                <w:bCs/>
                <w:w w:val="111"/>
                <w:sz w:val="22"/>
                <w:szCs w:val="22"/>
              </w:rPr>
              <w:t xml:space="preserve"> </w:t>
            </w:r>
          </w:p>
          <w:p w14:paraId="664B86C0" w14:textId="7C2096C5" w:rsidR="00F948C1" w:rsidRPr="00A27C9B" w:rsidRDefault="00F150A1" w:rsidP="000870D5">
            <w:pPr>
              <w:numPr>
                <w:ilvl w:val="0"/>
                <w:numId w:val="6"/>
              </w:numPr>
              <w:ind w:left="282" w:hanging="284"/>
              <w:contextualSpacing/>
              <w:rPr>
                <w:rFonts w:ascii="Arial" w:hAnsi="Arial" w:cs="Arial"/>
                <w:bCs/>
                <w:w w:val="111"/>
                <w:sz w:val="22"/>
                <w:szCs w:val="22"/>
              </w:rPr>
            </w:pPr>
            <w:r w:rsidRPr="000870D5">
              <w:rPr>
                <w:rFonts w:ascii="Arial" w:hAnsi="Arial" w:cs="Arial"/>
                <w:bCs/>
                <w:w w:val="111"/>
                <w:sz w:val="22"/>
                <w:szCs w:val="22"/>
              </w:rPr>
              <w:t>… sammeln</w:t>
            </w:r>
            <w:r w:rsidR="00255127" w:rsidRPr="000870D5">
              <w:rPr>
                <w:rFonts w:ascii="Arial" w:hAnsi="Arial" w:cs="Arial"/>
                <w:bCs/>
                <w:w w:val="111"/>
                <w:sz w:val="22"/>
                <w:szCs w:val="22"/>
              </w:rPr>
              <w:t xml:space="preserve"> auf der Basis eigener Kenntnisse und Erfahrungen Ursachen für verändertes Angebots- und Nachfrageverhalten</w:t>
            </w:r>
            <w:r w:rsidR="008465BE">
              <w:rPr>
                <w:rFonts w:ascii="Arial" w:hAnsi="Arial" w:cs="Arial"/>
                <w:bCs/>
                <w:w w:val="111"/>
                <w:sz w:val="22"/>
                <w:szCs w:val="22"/>
              </w:rPr>
              <w:t>.</w:t>
            </w:r>
            <w:r w:rsidRPr="000870D5">
              <w:rPr>
                <w:rFonts w:ascii="Arial" w:hAnsi="Arial" w:cs="Arial"/>
                <w:bCs/>
                <w:w w:val="111"/>
                <w:sz w:val="22"/>
                <w:szCs w:val="22"/>
              </w:rPr>
              <w:t xml:space="preserve">  </w:t>
            </w:r>
          </w:p>
          <w:p w14:paraId="7A7D58D3" w14:textId="77777777" w:rsidR="00F948C1" w:rsidRPr="00A27C9B" w:rsidRDefault="00F948C1" w:rsidP="000870D5">
            <w:pPr>
              <w:contextualSpacing/>
              <w:jc w:val="both"/>
              <w:rPr>
                <w:rFonts w:ascii="Arial" w:hAnsi="Arial" w:cs="Arial"/>
                <w:bCs/>
                <w:w w:val="111"/>
                <w:sz w:val="22"/>
                <w:szCs w:val="22"/>
              </w:rPr>
            </w:pPr>
          </w:p>
          <w:p w14:paraId="35C59821" w14:textId="77777777" w:rsidR="00F948C1" w:rsidRPr="000870D5" w:rsidRDefault="00F948C1" w:rsidP="000870D5">
            <w:pPr>
              <w:contextualSpacing/>
              <w:rPr>
                <w:rFonts w:ascii="Arial" w:hAnsi="Arial" w:cs="Arial"/>
                <w:bCs/>
                <w:w w:val="111"/>
                <w:sz w:val="22"/>
                <w:szCs w:val="22"/>
              </w:rPr>
            </w:pPr>
            <w:r w:rsidRPr="000870D5">
              <w:rPr>
                <w:rFonts w:ascii="Arial" w:hAnsi="Arial" w:cs="Arial"/>
                <w:bCs/>
                <w:w w:val="111"/>
                <w:sz w:val="22"/>
                <w:szCs w:val="22"/>
              </w:rPr>
              <w:t>PK:</w:t>
            </w:r>
          </w:p>
          <w:p w14:paraId="25622280" w14:textId="30CE57DE" w:rsidR="008B60D2" w:rsidRPr="00A27C9B" w:rsidRDefault="00F948C1" w:rsidP="000870D5">
            <w:pPr>
              <w:pStyle w:val="Listenabsatz"/>
              <w:numPr>
                <w:ilvl w:val="0"/>
                <w:numId w:val="22"/>
              </w:numPr>
              <w:ind w:left="284" w:hanging="284"/>
              <w:rPr>
                <w:rFonts w:ascii="Arial" w:hAnsi="Arial" w:cs="Arial"/>
                <w:bCs/>
                <w:w w:val="111"/>
                <w:sz w:val="22"/>
                <w:szCs w:val="22"/>
              </w:rPr>
            </w:pPr>
            <w:r w:rsidRPr="00A27C9B">
              <w:rPr>
                <w:rFonts w:ascii="Arial" w:hAnsi="Arial" w:cs="Arial"/>
                <w:bCs/>
                <w:w w:val="111"/>
                <w:sz w:val="22"/>
                <w:szCs w:val="22"/>
              </w:rPr>
              <w:t xml:space="preserve">… </w:t>
            </w:r>
            <w:r w:rsidR="008B60D2" w:rsidRPr="00A27C9B">
              <w:rPr>
                <w:rFonts w:ascii="Arial" w:hAnsi="Arial" w:cs="Arial"/>
                <w:bCs/>
                <w:w w:val="111"/>
                <w:sz w:val="22"/>
                <w:szCs w:val="22"/>
              </w:rPr>
              <w:t xml:space="preserve">kommunizieren </w:t>
            </w:r>
            <w:r w:rsidR="00A27C9B">
              <w:rPr>
                <w:rFonts w:ascii="Arial" w:hAnsi="Arial" w:cs="Arial"/>
                <w:bCs/>
                <w:w w:val="111"/>
                <w:sz w:val="22"/>
                <w:szCs w:val="22"/>
              </w:rPr>
              <w:t xml:space="preserve">situationsgerecht </w:t>
            </w:r>
            <w:r w:rsidR="008B60D2" w:rsidRPr="00A27C9B">
              <w:rPr>
                <w:rFonts w:ascii="Arial" w:hAnsi="Arial" w:cs="Arial"/>
                <w:bCs/>
                <w:w w:val="111"/>
                <w:sz w:val="22"/>
                <w:szCs w:val="22"/>
              </w:rPr>
              <w:t>zielgerichtet mit ihren Mitschülerinnen und Mitschülern.</w:t>
            </w:r>
          </w:p>
          <w:p w14:paraId="0D81A8CF" w14:textId="77777777" w:rsidR="008B60D2" w:rsidRPr="00A27C9B" w:rsidRDefault="008B60D2" w:rsidP="000870D5">
            <w:pPr>
              <w:contextualSpacing/>
              <w:rPr>
                <w:rFonts w:ascii="Arial" w:hAnsi="Arial" w:cs="Arial"/>
                <w:bCs/>
                <w:w w:val="111"/>
                <w:sz w:val="22"/>
                <w:szCs w:val="22"/>
              </w:rPr>
            </w:pPr>
          </w:p>
          <w:p w14:paraId="7F79CF5C" w14:textId="2D939274" w:rsidR="00C6446E" w:rsidRPr="00A27C9B" w:rsidRDefault="00C6446E" w:rsidP="000870D5">
            <w:pPr>
              <w:contextualSpacing/>
              <w:jc w:val="both"/>
              <w:rPr>
                <w:rFonts w:ascii="Arial" w:hAnsi="Arial" w:cs="Arial"/>
                <w:bCs/>
                <w:w w:val="111"/>
                <w:sz w:val="22"/>
                <w:szCs w:val="22"/>
              </w:rPr>
            </w:pPr>
            <w:r w:rsidRPr="00A27C9B">
              <w:rPr>
                <w:rFonts w:ascii="Arial" w:hAnsi="Arial" w:cs="Arial"/>
                <w:bCs/>
                <w:w w:val="111"/>
                <w:sz w:val="22"/>
                <w:szCs w:val="22"/>
              </w:rPr>
              <w:t xml:space="preserve">Planen / Entscheiden </w:t>
            </w:r>
          </w:p>
          <w:p w14:paraId="59DB87B7" w14:textId="77777777" w:rsidR="004266B8" w:rsidRPr="000870D5" w:rsidRDefault="004266B8" w:rsidP="000870D5">
            <w:pPr>
              <w:contextualSpacing/>
              <w:jc w:val="both"/>
              <w:rPr>
                <w:rFonts w:ascii="Arial" w:hAnsi="Arial" w:cs="Arial"/>
                <w:bCs/>
                <w:w w:val="111"/>
                <w:sz w:val="22"/>
                <w:szCs w:val="22"/>
              </w:rPr>
            </w:pPr>
          </w:p>
          <w:p w14:paraId="7F14FDE5" w14:textId="77777777" w:rsidR="00C6446E" w:rsidRPr="000870D5" w:rsidRDefault="00C6446E" w:rsidP="000870D5">
            <w:pPr>
              <w:contextualSpacing/>
              <w:jc w:val="both"/>
              <w:rPr>
                <w:rFonts w:ascii="Arial" w:hAnsi="Arial" w:cs="Arial"/>
                <w:bCs/>
                <w:w w:val="111"/>
                <w:sz w:val="22"/>
                <w:szCs w:val="22"/>
              </w:rPr>
            </w:pPr>
            <w:r w:rsidRPr="000870D5">
              <w:rPr>
                <w:rFonts w:ascii="Arial" w:hAnsi="Arial" w:cs="Arial"/>
                <w:bCs/>
                <w:w w:val="111"/>
                <w:sz w:val="22"/>
                <w:szCs w:val="22"/>
              </w:rPr>
              <w:t xml:space="preserve">FK: </w:t>
            </w:r>
          </w:p>
          <w:p w14:paraId="4D9677E8" w14:textId="31A4F692" w:rsidR="004266B8" w:rsidRPr="00A27C9B" w:rsidRDefault="00C6446E" w:rsidP="000870D5">
            <w:pPr>
              <w:numPr>
                <w:ilvl w:val="0"/>
                <w:numId w:val="6"/>
              </w:numPr>
              <w:ind w:left="282" w:hanging="284"/>
              <w:contextualSpacing/>
              <w:jc w:val="both"/>
              <w:rPr>
                <w:rFonts w:ascii="Arial" w:hAnsi="Arial" w:cs="Arial"/>
                <w:bCs/>
                <w:w w:val="111"/>
                <w:sz w:val="22"/>
                <w:szCs w:val="22"/>
              </w:rPr>
            </w:pPr>
            <w:r w:rsidRPr="000870D5">
              <w:rPr>
                <w:rFonts w:ascii="Arial" w:hAnsi="Arial" w:cs="Arial"/>
                <w:bCs/>
                <w:w w:val="111"/>
                <w:sz w:val="22"/>
                <w:szCs w:val="22"/>
              </w:rPr>
              <w:t>…</w:t>
            </w:r>
            <w:r w:rsidR="004266B8" w:rsidRPr="000870D5">
              <w:rPr>
                <w:rFonts w:ascii="Arial" w:hAnsi="Arial" w:cs="Arial"/>
                <w:bCs/>
                <w:w w:val="111"/>
                <w:sz w:val="22"/>
                <w:szCs w:val="22"/>
              </w:rPr>
              <w:t xml:space="preserve"> erstellen auf der Basis der vorhandenen Informationen einen </w:t>
            </w:r>
            <w:r w:rsidR="004266B8" w:rsidRPr="000870D5">
              <w:rPr>
                <w:rFonts w:ascii="Arial" w:hAnsi="Arial" w:cs="Arial"/>
                <w:bCs/>
                <w:w w:val="111"/>
                <w:sz w:val="22"/>
                <w:szCs w:val="22"/>
              </w:rPr>
              <w:lastRenderedPageBreak/>
              <w:t>Bearbeitungsplan.</w:t>
            </w:r>
          </w:p>
          <w:p w14:paraId="09DE0EB8" w14:textId="2CF2888C" w:rsidR="00C6446E" w:rsidRPr="00A27C9B" w:rsidRDefault="00C6446E" w:rsidP="000870D5">
            <w:pPr>
              <w:numPr>
                <w:ilvl w:val="0"/>
                <w:numId w:val="6"/>
              </w:numPr>
              <w:ind w:left="282" w:hanging="284"/>
              <w:contextualSpacing/>
              <w:jc w:val="both"/>
              <w:rPr>
                <w:rFonts w:ascii="Arial" w:hAnsi="Arial" w:cs="Arial"/>
                <w:bCs/>
                <w:w w:val="111"/>
                <w:sz w:val="22"/>
                <w:szCs w:val="22"/>
              </w:rPr>
            </w:pPr>
            <w:r w:rsidRPr="000870D5">
              <w:rPr>
                <w:rFonts w:ascii="Arial" w:hAnsi="Arial" w:cs="Arial"/>
                <w:bCs/>
                <w:w w:val="111"/>
                <w:sz w:val="22"/>
                <w:szCs w:val="22"/>
              </w:rPr>
              <w:t>…</w:t>
            </w:r>
            <w:r w:rsidR="004266B8" w:rsidRPr="000870D5">
              <w:rPr>
                <w:rFonts w:ascii="Arial" w:hAnsi="Arial" w:cs="Arial"/>
                <w:bCs/>
                <w:w w:val="111"/>
                <w:sz w:val="22"/>
                <w:szCs w:val="22"/>
              </w:rPr>
              <w:t xml:space="preserve"> entscheiden über die Vorgehensweise</w:t>
            </w:r>
            <w:r w:rsidR="00B322A4">
              <w:rPr>
                <w:rFonts w:ascii="Arial" w:hAnsi="Arial" w:cs="Arial"/>
                <w:bCs/>
                <w:w w:val="111"/>
                <w:sz w:val="22"/>
                <w:szCs w:val="22"/>
              </w:rPr>
              <w:t xml:space="preserve"> und das Präsentationsmedium</w:t>
            </w:r>
            <w:r w:rsidR="004266B8" w:rsidRPr="000870D5">
              <w:rPr>
                <w:rFonts w:ascii="Arial" w:hAnsi="Arial" w:cs="Arial"/>
                <w:bCs/>
                <w:w w:val="111"/>
                <w:sz w:val="22"/>
                <w:szCs w:val="22"/>
              </w:rPr>
              <w:t>.</w:t>
            </w:r>
            <w:r w:rsidRPr="000870D5">
              <w:rPr>
                <w:rFonts w:ascii="Arial" w:hAnsi="Arial" w:cs="Arial"/>
                <w:bCs/>
                <w:w w:val="111"/>
                <w:sz w:val="22"/>
                <w:szCs w:val="22"/>
              </w:rPr>
              <w:t xml:space="preserve"> </w:t>
            </w:r>
          </w:p>
          <w:p w14:paraId="250556E4" w14:textId="77777777" w:rsidR="00C6446E" w:rsidRPr="00A27C9B" w:rsidRDefault="00C6446E" w:rsidP="000870D5">
            <w:pPr>
              <w:contextualSpacing/>
              <w:jc w:val="both"/>
              <w:rPr>
                <w:rFonts w:ascii="Arial" w:hAnsi="Arial" w:cs="Arial"/>
                <w:bCs/>
                <w:w w:val="111"/>
                <w:sz w:val="22"/>
                <w:szCs w:val="22"/>
              </w:rPr>
            </w:pPr>
          </w:p>
          <w:p w14:paraId="3ED0730F" w14:textId="77777777" w:rsidR="00C6446E" w:rsidRPr="000870D5" w:rsidRDefault="00C6446E" w:rsidP="000870D5">
            <w:pPr>
              <w:contextualSpacing/>
              <w:rPr>
                <w:rFonts w:ascii="Arial" w:hAnsi="Arial" w:cs="Arial"/>
                <w:bCs/>
                <w:w w:val="111"/>
                <w:sz w:val="22"/>
                <w:szCs w:val="22"/>
              </w:rPr>
            </w:pPr>
            <w:r w:rsidRPr="000870D5">
              <w:rPr>
                <w:rFonts w:ascii="Arial" w:hAnsi="Arial" w:cs="Arial"/>
                <w:bCs/>
                <w:w w:val="111"/>
                <w:sz w:val="22"/>
                <w:szCs w:val="22"/>
              </w:rPr>
              <w:t>PK:</w:t>
            </w:r>
          </w:p>
          <w:p w14:paraId="3AEF936A" w14:textId="27C5B915" w:rsidR="004266B8" w:rsidRPr="00A27C9B" w:rsidRDefault="004266B8" w:rsidP="000870D5">
            <w:pPr>
              <w:pStyle w:val="Listenabsatz"/>
              <w:numPr>
                <w:ilvl w:val="0"/>
                <w:numId w:val="22"/>
              </w:numPr>
              <w:ind w:left="282" w:hanging="284"/>
              <w:jc w:val="both"/>
              <w:rPr>
                <w:rFonts w:ascii="Arial" w:hAnsi="Arial" w:cs="Arial"/>
                <w:bCs/>
                <w:w w:val="111"/>
                <w:sz w:val="22"/>
                <w:szCs w:val="22"/>
              </w:rPr>
            </w:pPr>
            <w:r w:rsidRPr="00A27C9B">
              <w:rPr>
                <w:rFonts w:ascii="Arial" w:hAnsi="Arial" w:cs="Arial"/>
                <w:bCs/>
                <w:w w:val="111"/>
                <w:sz w:val="22"/>
                <w:szCs w:val="22"/>
              </w:rPr>
              <w:t>… arbeiten zielstrebig in der Gemeinschaft und entwickeln Lösungsansätze.</w:t>
            </w:r>
          </w:p>
          <w:p w14:paraId="14434DDE" w14:textId="2E48417E" w:rsidR="00C6446E" w:rsidRPr="00A27C9B" w:rsidRDefault="00C6446E" w:rsidP="000870D5">
            <w:pPr>
              <w:contextualSpacing/>
              <w:jc w:val="both"/>
              <w:rPr>
                <w:rFonts w:ascii="Arial" w:hAnsi="Arial" w:cs="Arial"/>
                <w:bCs/>
                <w:w w:val="111"/>
                <w:sz w:val="22"/>
                <w:szCs w:val="22"/>
              </w:rPr>
            </w:pPr>
          </w:p>
        </w:tc>
        <w:tc>
          <w:tcPr>
            <w:tcW w:w="711" w:type="pct"/>
            <w:tcBorders>
              <w:top w:val="single" w:sz="4" w:space="0" w:color="auto"/>
              <w:left w:val="single" w:sz="4" w:space="0" w:color="auto"/>
              <w:bottom w:val="single" w:sz="4" w:space="0" w:color="auto"/>
              <w:right w:val="single" w:sz="4" w:space="0" w:color="auto"/>
            </w:tcBorders>
          </w:tcPr>
          <w:p w14:paraId="1CCFBB30" w14:textId="77777777" w:rsidR="00F150A1" w:rsidRPr="000870D5" w:rsidRDefault="00F150A1" w:rsidP="000870D5">
            <w:pPr>
              <w:tabs>
                <w:tab w:val="left" w:pos="0"/>
              </w:tabs>
              <w:contextualSpacing/>
              <w:rPr>
                <w:rFonts w:ascii="Arial" w:hAnsi="Arial" w:cs="Arial"/>
                <w:bCs/>
                <w:w w:val="111"/>
                <w:sz w:val="22"/>
                <w:szCs w:val="22"/>
                <w:lang w:eastAsia="en-US"/>
              </w:rPr>
            </w:pPr>
          </w:p>
          <w:p w14:paraId="684CF16F" w14:textId="77777777" w:rsidR="00F150A1" w:rsidRPr="000870D5" w:rsidRDefault="00F150A1" w:rsidP="000870D5">
            <w:pPr>
              <w:tabs>
                <w:tab w:val="left" w:pos="0"/>
              </w:tabs>
              <w:contextualSpacing/>
              <w:rPr>
                <w:rFonts w:ascii="Arial" w:hAnsi="Arial" w:cs="Arial"/>
                <w:bCs/>
                <w:w w:val="111"/>
                <w:sz w:val="22"/>
                <w:szCs w:val="22"/>
                <w:lang w:eastAsia="en-US"/>
              </w:rPr>
            </w:pPr>
          </w:p>
          <w:p w14:paraId="6AD716B9" w14:textId="77777777" w:rsidR="00F150A1" w:rsidRPr="000870D5" w:rsidRDefault="00F150A1" w:rsidP="000870D5">
            <w:pPr>
              <w:tabs>
                <w:tab w:val="left" w:pos="0"/>
              </w:tabs>
              <w:contextualSpacing/>
              <w:rPr>
                <w:rFonts w:ascii="Arial" w:hAnsi="Arial" w:cs="Arial"/>
                <w:bCs/>
                <w:w w:val="111"/>
                <w:sz w:val="22"/>
                <w:szCs w:val="22"/>
                <w:lang w:eastAsia="en-US"/>
              </w:rPr>
            </w:pPr>
          </w:p>
          <w:p w14:paraId="588FAA85" w14:textId="77777777" w:rsidR="00F150A1" w:rsidRPr="000870D5" w:rsidRDefault="00F150A1" w:rsidP="000870D5">
            <w:pPr>
              <w:tabs>
                <w:tab w:val="left" w:pos="0"/>
              </w:tabs>
              <w:contextualSpacing/>
              <w:rPr>
                <w:rFonts w:ascii="Arial" w:hAnsi="Arial" w:cs="Arial"/>
                <w:bCs/>
                <w:w w:val="111"/>
                <w:sz w:val="22"/>
                <w:szCs w:val="22"/>
                <w:lang w:eastAsia="en-US"/>
              </w:rPr>
            </w:pPr>
          </w:p>
          <w:p w14:paraId="1A8D9F23" w14:textId="77777777" w:rsidR="00F150A1" w:rsidRPr="000870D5" w:rsidRDefault="00F150A1" w:rsidP="000870D5">
            <w:pPr>
              <w:tabs>
                <w:tab w:val="left" w:pos="0"/>
              </w:tabs>
              <w:contextualSpacing/>
              <w:rPr>
                <w:rFonts w:ascii="Arial" w:hAnsi="Arial" w:cs="Arial"/>
                <w:bCs/>
                <w:w w:val="111"/>
                <w:sz w:val="22"/>
                <w:szCs w:val="22"/>
                <w:lang w:eastAsia="en-US"/>
              </w:rPr>
            </w:pPr>
          </w:p>
          <w:p w14:paraId="0672108B" w14:textId="77777777" w:rsidR="00255127" w:rsidRPr="000870D5" w:rsidRDefault="00255127" w:rsidP="000870D5">
            <w:pPr>
              <w:tabs>
                <w:tab w:val="left" w:pos="0"/>
              </w:tabs>
              <w:contextualSpacing/>
              <w:rPr>
                <w:rFonts w:ascii="Arial" w:hAnsi="Arial" w:cs="Arial"/>
                <w:bCs/>
                <w:w w:val="111"/>
                <w:sz w:val="22"/>
                <w:szCs w:val="22"/>
                <w:lang w:eastAsia="en-US"/>
              </w:rPr>
            </w:pPr>
          </w:p>
          <w:p w14:paraId="60F14949" w14:textId="77777777" w:rsidR="00255127" w:rsidRPr="000870D5" w:rsidRDefault="00255127" w:rsidP="000870D5">
            <w:pPr>
              <w:tabs>
                <w:tab w:val="left" w:pos="0"/>
              </w:tabs>
              <w:contextualSpacing/>
              <w:rPr>
                <w:rFonts w:ascii="Arial" w:hAnsi="Arial" w:cs="Arial"/>
                <w:bCs/>
                <w:w w:val="111"/>
                <w:sz w:val="22"/>
                <w:szCs w:val="22"/>
                <w:lang w:eastAsia="en-US"/>
              </w:rPr>
            </w:pPr>
          </w:p>
          <w:p w14:paraId="7C076679" w14:textId="7EE2DBA1" w:rsidR="000870D5" w:rsidRDefault="000870D5" w:rsidP="000870D5">
            <w:pPr>
              <w:tabs>
                <w:tab w:val="left" w:pos="0"/>
              </w:tabs>
              <w:contextualSpacing/>
              <w:rPr>
                <w:rFonts w:ascii="Arial" w:hAnsi="Arial" w:cs="Arial"/>
                <w:bCs/>
                <w:w w:val="111"/>
                <w:sz w:val="22"/>
                <w:szCs w:val="22"/>
                <w:lang w:eastAsia="en-US"/>
              </w:rPr>
            </w:pPr>
          </w:p>
          <w:p w14:paraId="60109923" w14:textId="77777777" w:rsidR="00A27C9B" w:rsidRDefault="00A27C9B" w:rsidP="000870D5">
            <w:pPr>
              <w:tabs>
                <w:tab w:val="left" w:pos="0"/>
              </w:tabs>
              <w:contextualSpacing/>
              <w:rPr>
                <w:rFonts w:ascii="Arial" w:hAnsi="Arial" w:cs="Arial"/>
                <w:bCs/>
                <w:w w:val="111"/>
                <w:sz w:val="22"/>
                <w:szCs w:val="22"/>
                <w:lang w:eastAsia="en-US"/>
              </w:rPr>
            </w:pPr>
          </w:p>
          <w:p w14:paraId="42F31928" w14:textId="77777777" w:rsidR="000870D5" w:rsidRDefault="000870D5" w:rsidP="000870D5">
            <w:pPr>
              <w:tabs>
                <w:tab w:val="left" w:pos="0"/>
              </w:tabs>
              <w:contextualSpacing/>
              <w:rPr>
                <w:rFonts w:ascii="Arial" w:hAnsi="Arial" w:cs="Arial"/>
                <w:bCs/>
                <w:w w:val="111"/>
                <w:sz w:val="22"/>
                <w:szCs w:val="22"/>
                <w:lang w:eastAsia="en-US"/>
              </w:rPr>
            </w:pPr>
          </w:p>
          <w:p w14:paraId="0318EE46" w14:textId="77777777" w:rsidR="000870D5" w:rsidRDefault="000870D5" w:rsidP="000870D5">
            <w:pPr>
              <w:tabs>
                <w:tab w:val="left" w:pos="0"/>
              </w:tabs>
              <w:contextualSpacing/>
              <w:rPr>
                <w:rFonts w:ascii="Arial" w:hAnsi="Arial" w:cs="Arial"/>
                <w:bCs/>
                <w:w w:val="111"/>
                <w:sz w:val="22"/>
                <w:szCs w:val="22"/>
                <w:lang w:eastAsia="en-US"/>
              </w:rPr>
            </w:pPr>
          </w:p>
          <w:p w14:paraId="203D6BA9" w14:textId="6F5808EF" w:rsidR="00255127" w:rsidRPr="000870D5" w:rsidRDefault="00255127" w:rsidP="000870D5">
            <w:pPr>
              <w:tabs>
                <w:tab w:val="left" w:pos="0"/>
              </w:tabs>
              <w:contextualSpacing/>
              <w:rPr>
                <w:rFonts w:ascii="Arial" w:hAnsi="Arial" w:cs="Arial"/>
                <w:bCs/>
                <w:w w:val="111"/>
                <w:sz w:val="22"/>
                <w:szCs w:val="22"/>
                <w:lang w:eastAsia="en-US"/>
              </w:rPr>
            </w:pPr>
            <w:r w:rsidRPr="000870D5">
              <w:rPr>
                <w:rFonts w:ascii="Arial" w:hAnsi="Arial" w:cs="Arial"/>
                <w:bCs/>
                <w:w w:val="111"/>
                <w:sz w:val="22"/>
                <w:szCs w:val="22"/>
                <w:lang w:eastAsia="en-US"/>
              </w:rPr>
              <w:t>Bestimmungsfaktoren von Angebot und Nachfrage</w:t>
            </w:r>
          </w:p>
          <w:p w14:paraId="1963C0AD" w14:textId="77777777" w:rsidR="00F150A1" w:rsidRPr="000870D5" w:rsidRDefault="00F150A1" w:rsidP="000870D5">
            <w:pPr>
              <w:tabs>
                <w:tab w:val="left" w:pos="0"/>
              </w:tabs>
              <w:contextualSpacing/>
              <w:rPr>
                <w:rFonts w:ascii="Arial" w:hAnsi="Arial" w:cs="Arial"/>
                <w:bCs/>
                <w:w w:val="111"/>
                <w:sz w:val="22"/>
                <w:szCs w:val="22"/>
                <w:lang w:eastAsia="en-US"/>
              </w:rPr>
            </w:pPr>
          </w:p>
          <w:p w14:paraId="22E369D7" w14:textId="77777777" w:rsidR="00F150A1" w:rsidRPr="000870D5" w:rsidRDefault="00F150A1" w:rsidP="000870D5">
            <w:pPr>
              <w:tabs>
                <w:tab w:val="left" w:pos="0"/>
              </w:tabs>
              <w:contextualSpacing/>
              <w:rPr>
                <w:rFonts w:ascii="Arial" w:hAnsi="Arial" w:cs="Arial"/>
                <w:bCs/>
                <w:w w:val="111"/>
                <w:sz w:val="22"/>
                <w:szCs w:val="22"/>
                <w:lang w:eastAsia="en-US"/>
              </w:rPr>
            </w:pPr>
          </w:p>
          <w:p w14:paraId="50E4EFE1" w14:textId="741978FB" w:rsidR="00F150A1" w:rsidRPr="000870D5" w:rsidRDefault="00F150A1" w:rsidP="000870D5">
            <w:pPr>
              <w:tabs>
                <w:tab w:val="left" w:pos="0"/>
              </w:tabs>
              <w:contextualSpacing/>
              <w:rPr>
                <w:rFonts w:ascii="Arial" w:hAnsi="Arial" w:cs="Arial"/>
                <w:bCs/>
                <w:w w:val="111"/>
                <w:sz w:val="22"/>
                <w:szCs w:val="22"/>
                <w:lang w:eastAsia="en-US"/>
              </w:rPr>
            </w:pPr>
          </w:p>
        </w:tc>
        <w:tc>
          <w:tcPr>
            <w:tcW w:w="823" w:type="pct"/>
            <w:tcBorders>
              <w:top w:val="single" w:sz="4" w:space="0" w:color="auto"/>
              <w:left w:val="single" w:sz="4" w:space="0" w:color="auto"/>
              <w:bottom w:val="single" w:sz="4" w:space="0" w:color="auto"/>
              <w:right w:val="single" w:sz="4" w:space="0" w:color="auto"/>
            </w:tcBorders>
          </w:tcPr>
          <w:p w14:paraId="3FF01B7B" w14:textId="4B01E5A4" w:rsidR="00D0780F" w:rsidRPr="000870D5" w:rsidRDefault="00F150A1" w:rsidP="008465BE">
            <w:pPr>
              <w:tabs>
                <w:tab w:val="left" w:pos="0"/>
              </w:tabs>
              <w:ind w:left="31"/>
              <w:contextualSpacing/>
              <w:jc w:val="both"/>
              <w:rPr>
                <w:rFonts w:ascii="Arial" w:hAnsi="Arial" w:cs="Arial"/>
                <w:b/>
                <w:bCs/>
                <w:w w:val="111"/>
                <w:sz w:val="22"/>
                <w:szCs w:val="22"/>
                <w:lang w:eastAsia="en-US"/>
              </w:rPr>
            </w:pPr>
            <w:r w:rsidRPr="000870D5">
              <w:rPr>
                <w:rFonts w:ascii="Arial" w:hAnsi="Arial" w:cs="Arial"/>
                <w:b/>
                <w:bCs/>
                <w:w w:val="111"/>
                <w:sz w:val="22"/>
                <w:szCs w:val="22"/>
                <w:lang w:eastAsia="en-US"/>
              </w:rPr>
              <w:t>Plenum</w:t>
            </w:r>
            <w:r w:rsidR="00D0780F" w:rsidRPr="000870D5">
              <w:rPr>
                <w:rFonts w:ascii="Arial" w:hAnsi="Arial" w:cs="Arial"/>
                <w:b/>
                <w:bCs/>
                <w:w w:val="111"/>
                <w:sz w:val="22"/>
                <w:szCs w:val="22"/>
                <w:lang w:eastAsia="en-US"/>
              </w:rPr>
              <w:t xml:space="preserve"> </w:t>
            </w:r>
            <w:r w:rsidRPr="000870D5">
              <w:rPr>
                <w:rFonts w:ascii="Arial" w:hAnsi="Arial" w:cs="Arial"/>
                <w:b/>
                <w:bCs/>
                <w:w w:val="111"/>
                <w:sz w:val="22"/>
                <w:szCs w:val="22"/>
                <w:lang w:eastAsia="en-US"/>
              </w:rPr>
              <w:t>/</w:t>
            </w:r>
            <w:r w:rsidR="00C340AF">
              <w:rPr>
                <w:rFonts w:ascii="Arial" w:hAnsi="Arial" w:cs="Arial"/>
                <w:b/>
                <w:bCs/>
                <w:w w:val="111"/>
                <w:sz w:val="22"/>
                <w:szCs w:val="22"/>
                <w:lang w:eastAsia="en-US"/>
              </w:rPr>
              <w:t xml:space="preserve"> Einzelarbeit</w:t>
            </w:r>
          </w:p>
          <w:p w14:paraId="18ACF093" w14:textId="77395758" w:rsidR="00C6446E" w:rsidRPr="000870D5" w:rsidRDefault="00F150A1" w:rsidP="008465BE">
            <w:pPr>
              <w:tabs>
                <w:tab w:val="left" w:pos="314"/>
              </w:tabs>
              <w:ind w:left="31"/>
              <w:contextualSpacing/>
              <w:jc w:val="both"/>
              <w:rPr>
                <w:rFonts w:ascii="Arial" w:hAnsi="Arial" w:cs="Arial"/>
                <w:b/>
                <w:bCs/>
                <w:w w:val="111"/>
                <w:sz w:val="22"/>
                <w:szCs w:val="22"/>
                <w:lang w:eastAsia="en-US"/>
              </w:rPr>
            </w:pPr>
            <w:r w:rsidRPr="000870D5">
              <w:rPr>
                <w:rFonts w:ascii="Arial" w:hAnsi="Arial" w:cs="Arial"/>
                <w:b/>
                <w:bCs/>
                <w:w w:val="111"/>
                <w:sz w:val="22"/>
                <w:szCs w:val="22"/>
                <w:lang w:eastAsia="en-US"/>
              </w:rPr>
              <w:t>Handlungssituation (</w:t>
            </w:r>
            <w:r w:rsidR="0099243F">
              <w:rPr>
                <w:rFonts w:ascii="Arial" w:hAnsi="Arial" w:cs="Arial"/>
                <w:b/>
                <w:bCs/>
                <w:w w:val="111"/>
                <w:sz w:val="22"/>
                <w:szCs w:val="22"/>
                <w:lang w:eastAsia="en-US"/>
              </w:rPr>
              <w:t>M</w:t>
            </w:r>
            <w:r w:rsidRPr="000870D5">
              <w:rPr>
                <w:rFonts w:ascii="Arial" w:hAnsi="Arial" w:cs="Arial"/>
                <w:b/>
                <w:bCs/>
                <w:w w:val="111"/>
                <w:sz w:val="22"/>
                <w:szCs w:val="22"/>
                <w:lang w:eastAsia="en-US"/>
              </w:rPr>
              <w:t xml:space="preserve"> 1)</w:t>
            </w:r>
          </w:p>
          <w:p w14:paraId="3D95F6DE" w14:textId="77777777" w:rsidR="00255127" w:rsidRPr="000870D5" w:rsidRDefault="00255127" w:rsidP="000870D5">
            <w:pPr>
              <w:tabs>
                <w:tab w:val="left" w:pos="34"/>
              </w:tabs>
              <w:contextualSpacing/>
              <w:jc w:val="both"/>
              <w:rPr>
                <w:rFonts w:ascii="Arial" w:hAnsi="Arial" w:cs="Arial"/>
                <w:b/>
                <w:bCs/>
                <w:w w:val="111"/>
                <w:sz w:val="22"/>
                <w:szCs w:val="22"/>
                <w:lang w:eastAsia="en-US"/>
              </w:rPr>
            </w:pPr>
          </w:p>
          <w:p w14:paraId="6DD3430A" w14:textId="77777777" w:rsidR="00255127" w:rsidRPr="000870D5" w:rsidRDefault="00255127" w:rsidP="000870D5">
            <w:pPr>
              <w:tabs>
                <w:tab w:val="left" w:pos="34"/>
              </w:tabs>
              <w:contextualSpacing/>
              <w:jc w:val="both"/>
              <w:rPr>
                <w:rFonts w:ascii="Arial" w:hAnsi="Arial" w:cs="Arial"/>
                <w:b/>
                <w:bCs/>
                <w:w w:val="111"/>
                <w:sz w:val="22"/>
                <w:szCs w:val="22"/>
                <w:lang w:eastAsia="en-US"/>
              </w:rPr>
            </w:pPr>
          </w:p>
          <w:p w14:paraId="5CBFBA70" w14:textId="77CFB20C" w:rsidR="00255127" w:rsidRDefault="00255127" w:rsidP="000870D5">
            <w:pPr>
              <w:tabs>
                <w:tab w:val="left" w:pos="34"/>
              </w:tabs>
              <w:contextualSpacing/>
              <w:jc w:val="both"/>
              <w:rPr>
                <w:rFonts w:ascii="Arial" w:hAnsi="Arial" w:cs="Arial"/>
                <w:b/>
                <w:bCs/>
                <w:w w:val="111"/>
                <w:sz w:val="22"/>
                <w:szCs w:val="22"/>
                <w:lang w:eastAsia="en-US"/>
              </w:rPr>
            </w:pPr>
          </w:p>
          <w:p w14:paraId="75EE6A7F" w14:textId="77777777" w:rsidR="00A27C9B" w:rsidRPr="000870D5" w:rsidRDefault="00A27C9B" w:rsidP="000870D5">
            <w:pPr>
              <w:tabs>
                <w:tab w:val="left" w:pos="34"/>
              </w:tabs>
              <w:contextualSpacing/>
              <w:jc w:val="both"/>
              <w:rPr>
                <w:rFonts w:ascii="Arial" w:hAnsi="Arial" w:cs="Arial"/>
                <w:b/>
                <w:bCs/>
                <w:w w:val="111"/>
                <w:sz w:val="22"/>
                <w:szCs w:val="22"/>
                <w:lang w:eastAsia="en-US"/>
              </w:rPr>
            </w:pPr>
          </w:p>
          <w:p w14:paraId="6240075E" w14:textId="77777777" w:rsidR="000870D5" w:rsidRDefault="000870D5" w:rsidP="000870D5">
            <w:pPr>
              <w:tabs>
                <w:tab w:val="left" w:pos="34"/>
              </w:tabs>
              <w:contextualSpacing/>
              <w:jc w:val="both"/>
              <w:rPr>
                <w:rFonts w:ascii="Arial" w:hAnsi="Arial" w:cs="Arial"/>
                <w:bCs/>
                <w:w w:val="111"/>
                <w:sz w:val="22"/>
                <w:szCs w:val="22"/>
                <w:lang w:eastAsia="en-US"/>
              </w:rPr>
            </w:pPr>
          </w:p>
          <w:p w14:paraId="4D678D6B" w14:textId="77777777" w:rsidR="000870D5" w:rsidRDefault="000870D5" w:rsidP="000870D5">
            <w:pPr>
              <w:tabs>
                <w:tab w:val="left" w:pos="34"/>
              </w:tabs>
              <w:contextualSpacing/>
              <w:jc w:val="both"/>
              <w:rPr>
                <w:rFonts w:ascii="Arial" w:hAnsi="Arial" w:cs="Arial"/>
                <w:bCs/>
                <w:w w:val="111"/>
                <w:sz w:val="22"/>
                <w:szCs w:val="22"/>
                <w:lang w:eastAsia="en-US"/>
              </w:rPr>
            </w:pPr>
          </w:p>
          <w:p w14:paraId="18A92DC5" w14:textId="77777777" w:rsidR="000870D5" w:rsidRDefault="000870D5" w:rsidP="000870D5">
            <w:pPr>
              <w:tabs>
                <w:tab w:val="left" w:pos="34"/>
              </w:tabs>
              <w:contextualSpacing/>
              <w:jc w:val="both"/>
              <w:rPr>
                <w:rFonts w:ascii="Arial" w:hAnsi="Arial" w:cs="Arial"/>
                <w:bCs/>
                <w:w w:val="111"/>
                <w:sz w:val="22"/>
                <w:szCs w:val="22"/>
                <w:lang w:eastAsia="en-US"/>
              </w:rPr>
            </w:pPr>
          </w:p>
          <w:p w14:paraId="772CCEB1" w14:textId="745F1580" w:rsidR="00255127" w:rsidRPr="000870D5" w:rsidRDefault="00B30BDB" w:rsidP="000870D5">
            <w:pPr>
              <w:tabs>
                <w:tab w:val="left" w:pos="34"/>
              </w:tabs>
              <w:contextualSpacing/>
              <w:jc w:val="both"/>
              <w:rPr>
                <w:rFonts w:ascii="Arial" w:hAnsi="Arial" w:cs="Arial"/>
                <w:bCs/>
                <w:w w:val="111"/>
                <w:sz w:val="22"/>
                <w:szCs w:val="22"/>
                <w:lang w:eastAsia="en-US"/>
              </w:rPr>
            </w:pPr>
            <w:r w:rsidRPr="000870D5">
              <w:rPr>
                <w:rFonts w:ascii="Arial" w:hAnsi="Arial" w:cs="Arial"/>
                <w:bCs/>
                <w:w w:val="111"/>
                <w:sz w:val="22"/>
                <w:szCs w:val="22"/>
                <w:lang w:eastAsia="en-US"/>
              </w:rPr>
              <w:t>Brainstorming</w:t>
            </w:r>
            <w:r w:rsidR="00B72996">
              <w:rPr>
                <w:rFonts w:ascii="Arial" w:hAnsi="Arial" w:cs="Arial"/>
                <w:bCs/>
                <w:w w:val="111"/>
                <w:sz w:val="22"/>
                <w:szCs w:val="22"/>
                <w:lang w:eastAsia="en-US"/>
              </w:rPr>
              <w:t>, z.B.:</w:t>
            </w:r>
          </w:p>
          <w:p w14:paraId="0D026366" w14:textId="4F64EB83" w:rsidR="008B60D2" w:rsidRPr="000870D5" w:rsidRDefault="002B1113" w:rsidP="000870D5">
            <w:pPr>
              <w:tabs>
                <w:tab w:val="left" w:pos="34"/>
              </w:tabs>
              <w:contextualSpacing/>
              <w:jc w:val="both"/>
              <w:rPr>
                <w:rFonts w:ascii="Arial" w:hAnsi="Arial" w:cs="Arial"/>
                <w:bCs/>
                <w:w w:val="111"/>
                <w:sz w:val="22"/>
                <w:szCs w:val="22"/>
                <w:lang w:eastAsia="en-US"/>
              </w:rPr>
            </w:pPr>
            <w:hyperlink r:id="rId8" w:history="1">
              <w:r w:rsidR="0009637A" w:rsidRPr="000156C7">
                <w:rPr>
                  <w:rStyle w:val="Hyperlink"/>
                  <w:rFonts w:ascii="Arial" w:hAnsi="Arial" w:cs="Arial"/>
                  <w:bCs/>
                  <w:w w:val="111"/>
                  <w:sz w:val="22"/>
                  <w:szCs w:val="22"/>
                  <w:lang w:eastAsia="en-US"/>
                </w:rPr>
                <w:t>https://edupad.ch/p/mfODNRTWXz</w:t>
              </w:r>
            </w:hyperlink>
            <w:r w:rsidR="0009637A">
              <w:rPr>
                <w:rFonts w:ascii="Arial" w:hAnsi="Arial" w:cs="Arial"/>
                <w:bCs/>
                <w:w w:val="111"/>
                <w:sz w:val="22"/>
                <w:szCs w:val="22"/>
                <w:lang w:eastAsia="en-US"/>
              </w:rPr>
              <w:t xml:space="preserve"> </w:t>
            </w:r>
            <w:r w:rsidR="00B72996">
              <w:rPr>
                <w:rFonts w:ascii="Arial" w:hAnsi="Arial" w:cs="Arial"/>
                <w:bCs/>
                <w:w w:val="111"/>
                <w:sz w:val="22"/>
                <w:szCs w:val="22"/>
                <w:lang w:eastAsia="en-US"/>
              </w:rPr>
              <w:t xml:space="preserve">oder andere </w:t>
            </w:r>
            <w:proofErr w:type="spellStart"/>
            <w:r w:rsidR="00B72996">
              <w:rPr>
                <w:rFonts w:ascii="Arial" w:hAnsi="Arial" w:cs="Arial"/>
                <w:bCs/>
                <w:w w:val="111"/>
                <w:sz w:val="22"/>
                <w:szCs w:val="22"/>
                <w:lang w:eastAsia="en-US"/>
              </w:rPr>
              <w:t>Etherpads</w:t>
            </w:r>
            <w:proofErr w:type="spellEnd"/>
          </w:p>
          <w:p w14:paraId="2FAC06B7" w14:textId="77777777" w:rsidR="008B60D2" w:rsidRPr="000870D5" w:rsidRDefault="008B60D2" w:rsidP="000870D5">
            <w:pPr>
              <w:tabs>
                <w:tab w:val="left" w:pos="34"/>
              </w:tabs>
              <w:contextualSpacing/>
              <w:jc w:val="both"/>
              <w:rPr>
                <w:rFonts w:ascii="Arial" w:hAnsi="Arial" w:cs="Arial"/>
                <w:bCs/>
                <w:w w:val="111"/>
                <w:sz w:val="22"/>
                <w:szCs w:val="22"/>
                <w:lang w:eastAsia="en-US"/>
              </w:rPr>
            </w:pPr>
          </w:p>
          <w:p w14:paraId="7B19A653" w14:textId="77777777" w:rsidR="008B60D2" w:rsidRPr="000870D5" w:rsidRDefault="008B60D2" w:rsidP="000870D5">
            <w:pPr>
              <w:tabs>
                <w:tab w:val="left" w:pos="34"/>
              </w:tabs>
              <w:contextualSpacing/>
              <w:jc w:val="both"/>
              <w:rPr>
                <w:rFonts w:ascii="Arial" w:hAnsi="Arial" w:cs="Arial"/>
                <w:bCs/>
                <w:w w:val="111"/>
                <w:sz w:val="22"/>
                <w:szCs w:val="22"/>
                <w:lang w:eastAsia="en-US"/>
              </w:rPr>
            </w:pPr>
          </w:p>
          <w:p w14:paraId="220EAA5A" w14:textId="77777777" w:rsidR="004266B8" w:rsidRPr="000870D5" w:rsidRDefault="004266B8" w:rsidP="000870D5">
            <w:pPr>
              <w:tabs>
                <w:tab w:val="left" w:pos="34"/>
              </w:tabs>
              <w:contextualSpacing/>
              <w:jc w:val="both"/>
              <w:rPr>
                <w:rFonts w:ascii="Arial" w:hAnsi="Arial" w:cs="Arial"/>
                <w:bCs/>
                <w:w w:val="111"/>
                <w:sz w:val="22"/>
                <w:szCs w:val="22"/>
                <w:lang w:eastAsia="en-US"/>
              </w:rPr>
            </w:pPr>
          </w:p>
          <w:p w14:paraId="27A9FD43" w14:textId="6B477E24" w:rsidR="004266B8" w:rsidRDefault="004266B8" w:rsidP="000870D5">
            <w:pPr>
              <w:tabs>
                <w:tab w:val="left" w:pos="34"/>
              </w:tabs>
              <w:contextualSpacing/>
              <w:jc w:val="both"/>
              <w:rPr>
                <w:rFonts w:ascii="Arial" w:hAnsi="Arial" w:cs="Arial"/>
                <w:bCs/>
                <w:w w:val="111"/>
                <w:sz w:val="22"/>
                <w:szCs w:val="22"/>
                <w:lang w:eastAsia="en-US"/>
              </w:rPr>
            </w:pPr>
          </w:p>
          <w:p w14:paraId="30BF2AE8" w14:textId="77777777" w:rsidR="00A27C9B" w:rsidRPr="000870D5" w:rsidRDefault="00A27C9B" w:rsidP="000870D5">
            <w:pPr>
              <w:tabs>
                <w:tab w:val="left" w:pos="34"/>
              </w:tabs>
              <w:contextualSpacing/>
              <w:jc w:val="both"/>
              <w:rPr>
                <w:rFonts w:ascii="Arial" w:hAnsi="Arial" w:cs="Arial"/>
                <w:bCs/>
                <w:w w:val="111"/>
                <w:sz w:val="22"/>
                <w:szCs w:val="22"/>
                <w:lang w:eastAsia="en-US"/>
              </w:rPr>
            </w:pPr>
          </w:p>
          <w:p w14:paraId="3F65C084" w14:textId="77777777" w:rsidR="004266B8" w:rsidRPr="000870D5" w:rsidRDefault="004266B8" w:rsidP="000870D5">
            <w:pPr>
              <w:tabs>
                <w:tab w:val="left" w:pos="34"/>
              </w:tabs>
              <w:contextualSpacing/>
              <w:jc w:val="both"/>
              <w:rPr>
                <w:rFonts w:ascii="Arial" w:hAnsi="Arial" w:cs="Arial"/>
                <w:bCs/>
                <w:w w:val="111"/>
                <w:sz w:val="22"/>
                <w:szCs w:val="22"/>
                <w:lang w:eastAsia="en-US"/>
              </w:rPr>
            </w:pPr>
          </w:p>
          <w:p w14:paraId="049025F9" w14:textId="77777777" w:rsidR="004266B8" w:rsidRPr="000870D5" w:rsidRDefault="004266B8" w:rsidP="000870D5">
            <w:pPr>
              <w:tabs>
                <w:tab w:val="left" w:pos="175"/>
              </w:tabs>
              <w:ind w:left="175" w:hanging="175"/>
              <w:contextualSpacing/>
              <w:jc w:val="both"/>
              <w:rPr>
                <w:rFonts w:ascii="Arial" w:hAnsi="Arial" w:cs="Arial"/>
                <w:b/>
                <w:bCs/>
                <w:w w:val="111"/>
                <w:sz w:val="22"/>
                <w:szCs w:val="22"/>
                <w:lang w:eastAsia="en-US"/>
              </w:rPr>
            </w:pPr>
            <w:r w:rsidRPr="000870D5">
              <w:rPr>
                <w:rFonts w:ascii="Arial" w:hAnsi="Arial" w:cs="Arial"/>
                <w:b/>
                <w:bCs/>
                <w:w w:val="111"/>
                <w:sz w:val="22"/>
                <w:szCs w:val="22"/>
                <w:lang w:eastAsia="en-US"/>
              </w:rPr>
              <w:t>Plenum /</w:t>
            </w:r>
          </w:p>
          <w:p w14:paraId="290D6546" w14:textId="3198FADE" w:rsidR="004266B8" w:rsidRPr="000870D5" w:rsidRDefault="004266B8" w:rsidP="000870D5">
            <w:pPr>
              <w:tabs>
                <w:tab w:val="left" w:pos="34"/>
              </w:tabs>
              <w:contextualSpacing/>
              <w:jc w:val="both"/>
              <w:rPr>
                <w:rFonts w:ascii="Arial" w:hAnsi="Arial" w:cs="Arial"/>
                <w:b/>
                <w:bCs/>
                <w:w w:val="111"/>
                <w:sz w:val="22"/>
                <w:szCs w:val="22"/>
                <w:lang w:eastAsia="en-US"/>
              </w:rPr>
            </w:pPr>
            <w:r w:rsidRPr="000870D5">
              <w:rPr>
                <w:rFonts w:ascii="Arial" w:hAnsi="Arial" w:cs="Arial"/>
                <w:b/>
                <w:bCs/>
                <w:w w:val="111"/>
                <w:sz w:val="22"/>
                <w:szCs w:val="22"/>
                <w:lang w:eastAsia="en-US"/>
              </w:rPr>
              <w:t>Handlungssituation (</w:t>
            </w:r>
            <w:r w:rsidR="0099243F">
              <w:rPr>
                <w:rFonts w:ascii="Arial" w:hAnsi="Arial" w:cs="Arial"/>
                <w:b/>
                <w:bCs/>
                <w:w w:val="111"/>
                <w:sz w:val="22"/>
                <w:szCs w:val="22"/>
                <w:lang w:eastAsia="en-US"/>
              </w:rPr>
              <w:t>M</w:t>
            </w:r>
            <w:r w:rsidRPr="000870D5">
              <w:rPr>
                <w:rFonts w:ascii="Arial" w:hAnsi="Arial" w:cs="Arial"/>
                <w:b/>
                <w:bCs/>
                <w:w w:val="111"/>
                <w:sz w:val="22"/>
                <w:szCs w:val="22"/>
                <w:lang w:eastAsia="en-US"/>
              </w:rPr>
              <w:t xml:space="preserve"> 1)</w:t>
            </w:r>
          </w:p>
          <w:p w14:paraId="7596E9BB" w14:textId="77777777" w:rsidR="004266B8" w:rsidRDefault="00B322A4" w:rsidP="000870D5">
            <w:pPr>
              <w:tabs>
                <w:tab w:val="left" w:pos="34"/>
              </w:tabs>
              <w:contextualSpacing/>
              <w:jc w:val="both"/>
              <w:rPr>
                <w:rFonts w:ascii="Arial" w:hAnsi="Arial" w:cs="Arial"/>
                <w:bCs/>
                <w:w w:val="111"/>
                <w:sz w:val="22"/>
                <w:szCs w:val="22"/>
                <w:lang w:eastAsia="en-US"/>
              </w:rPr>
            </w:pPr>
            <w:r>
              <w:rPr>
                <w:rFonts w:ascii="Arial" w:hAnsi="Arial" w:cs="Arial"/>
                <w:bCs/>
                <w:w w:val="111"/>
                <w:sz w:val="22"/>
                <w:szCs w:val="22"/>
                <w:lang w:eastAsia="en-US"/>
              </w:rPr>
              <w:t>Lehrbuch</w:t>
            </w:r>
            <w:r w:rsidR="004266B8" w:rsidRPr="000870D5">
              <w:rPr>
                <w:rFonts w:ascii="Arial" w:hAnsi="Arial" w:cs="Arial"/>
                <w:bCs/>
                <w:w w:val="111"/>
                <w:sz w:val="22"/>
                <w:szCs w:val="22"/>
                <w:lang w:eastAsia="en-US"/>
              </w:rPr>
              <w:t xml:space="preserve"> </w:t>
            </w:r>
            <w:r>
              <w:rPr>
                <w:rFonts w:ascii="Arial" w:hAnsi="Arial" w:cs="Arial"/>
                <w:bCs/>
                <w:w w:val="111"/>
                <w:sz w:val="22"/>
                <w:szCs w:val="22"/>
                <w:lang w:eastAsia="en-US"/>
              </w:rPr>
              <w:t>/ Internet</w:t>
            </w:r>
          </w:p>
          <w:p w14:paraId="24C0EB11" w14:textId="77777777" w:rsidR="005E6EEE" w:rsidRDefault="005E6EEE" w:rsidP="000870D5">
            <w:pPr>
              <w:tabs>
                <w:tab w:val="left" w:pos="34"/>
              </w:tabs>
              <w:contextualSpacing/>
              <w:jc w:val="both"/>
              <w:rPr>
                <w:rFonts w:ascii="Arial" w:hAnsi="Arial" w:cs="Arial"/>
                <w:bCs/>
                <w:w w:val="111"/>
                <w:sz w:val="22"/>
                <w:szCs w:val="22"/>
                <w:lang w:eastAsia="en-US"/>
              </w:rPr>
            </w:pPr>
          </w:p>
          <w:p w14:paraId="6EDC1EAA" w14:textId="32933D6C" w:rsidR="005E6EEE" w:rsidRPr="000870D5" w:rsidRDefault="005E6EEE" w:rsidP="000870D5">
            <w:pPr>
              <w:tabs>
                <w:tab w:val="left" w:pos="34"/>
              </w:tabs>
              <w:contextualSpacing/>
              <w:jc w:val="both"/>
              <w:rPr>
                <w:rFonts w:ascii="Arial" w:hAnsi="Arial" w:cs="Arial"/>
                <w:bCs/>
                <w:w w:val="111"/>
                <w:sz w:val="22"/>
                <w:szCs w:val="22"/>
                <w:lang w:eastAsia="en-US"/>
              </w:rPr>
            </w:pPr>
            <w:r>
              <w:rPr>
                <w:rFonts w:ascii="Arial" w:hAnsi="Arial" w:cs="Arial"/>
                <w:bCs/>
                <w:w w:val="111"/>
                <w:sz w:val="22"/>
                <w:szCs w:val="22"/>
                <w:lang w:eastAsia="en-US"/>
              </w:rPr>
              <w:lastRenderedPageBreak/>
              <w:t xml:space="preserve">To-Do-Liste </w:t>
            </w:r>
          </w:p>
        </w:tc>
        <w:tc>
          <w:tcPr>
            <w:tcW w:w="733" w:type="pct"/>
            <w:tcBorders>
              <w:top w:val="single" w:sz="4" w:space="0" w:color="auto"/>
              <w:left w:val="single" w:sz="4" w:space="0" w:color="auto"/>
              <w:bottom w:val="single" w:sz="4" w:space="0" w:color="auto"/>
              <w:right w:val="single" w:sz="4" w:space="0" w:color="auto"/>
            </w:tcBorders>
          </w:tcPr>
          <w:p w14:paraId="3A35BE12" w14:textId="243D292A" w:rsidR="00C6446E" w:rsidRDefault="00372081" w:rsidP="000870D5">
            <w:pPr>
              <w:tabs>
                <w:tab w:val="left" w:pos="175"/>
              </w:tabs>
              <w:ind w:left="175" w:hanging="175"/>
              <w:contextualSpacing/>
              <w:jc w:val="both"/>
              <w:rPr>
                <w:rFonts w:ascii="Arial" w:hAnsi="Arial" w:cs="Arial"/>
                <w:b/>
                <w:bCs/>
                <w:w w:val="111"/>
                <w:sz w:val="22"/>
                <w:szCs w:val="22"/>
                <w:lang w:eastAsia="en-US"/>
              </w:rPr>
            </w:pPr>
            <w:r>
              <w:rPr>
                <w:rFonts w:ascii="Arial" w:hAnsi="Arial" w:cs="Arial"/>
                <w:b/>
                <w:bCs/>
                <w:w w:val="111"/>
                <w:sz w:val="22"/>
                <w:szCs w:val="22"/>
                <w:lang w:eastAsia="en-US"/>
              </w:rPr>
              <w:lastRenderedPageBreak/>
              <w:t>Plenum über VK</w:t>
            </w:r>
          </w:p>
          <w:p w14:paraId="3AC9869D" w14:textId="77777777" w:rsidR="00667E15" w:rsidRDefault="00667E15" w:rsidP="000870D5">
            <w:pPr>
              <w:tabs>
                <w:tab w:val="left" w:pos="175"/>
              </w:tabs>
              <w:ind w:left="175" w:hanging="175"/>
              <w:contextualSpacing/>
              <w:jc w:val="both"/>
              <w:rPr>
                <w:rFonts w:ascii="Arial" w:hAnsi="Arial" w:cs="Arial"/>
                <w:b/>
                <w:bCs/>
                <w:w w:val="111"/>
                <w:sz w:val="22"/>
                <w:szCs w:val="22"/>
                <w:lang w:eastAsia="en-US"/>
              </w:rPr>
            </w:pPr>
          </w:p>
          <w:p w14:paraId="603E1936" w14:textId="116F1DB1" w:rsidR="00667E15" w:rsidRPr="00B72996" w:rsidRDefault="00667E15" w:rsidP="00667E15">
            <w:pPr>
              <w:tabs>
                <w:tab w:val="left" w:pos="34"/>
              </w:tabs>
              <w:contextualSpacing/>
              <w:jc w:val="both"/>
              <w:rPr>
                <w:rFonts w:ascii="Arial" w:hAnsi="Arial" w:cs="Arial"/>
                <w:b/>
                <w:bCs/>
                <w:w w:val="111"/>
                <w:sz w:val="22"/>
                <w:szCs w:val="22"/>
                <w:lang w:eastAsia="en-US"/>
              </w:rPr>
            </w:pPr>
            <w:r w:rsidRPr="00B72996">
              <w:rPr>
                <w:rFonts w:ascii="Arial" w:hAnsi="Arial" w:cs="Arial"/>
                <w:b/>
                <w:bCs/>
                <w:w w:val="111"/>
                <w:sz w:val="22"/>
                <w:szCs w:val="22"/>
                <w:lang w:eastAsia="en-US"/>
              </w:rPr>
              <w:t>Handlungssituation (</w:t>
            </w:r>
            <w:r w:rsidR="0099243F">
              <w:rPr>
                <w:rFonts w:ascii="Arial" w:hAnsi="Arial" w:cs="Arial"/>
                <w:b/>
                <w:bCs/>
                <w:w w:val="111"/>
                <w:sz w:val="22"/>
                <w:szCs w:val="22"/>
                <w:lang w:eastAsia="en-US"/>
              </w:rPr>
              <w:t>M</w:t>
            </w:r>
            <w:r w:rsidRPr="00B72996">
              <w:rPr>
                <w:rFonts w:ascii="Arial" w:hAnsi="Arial" w:cs="Arial"/>
                <w:b/>
                <w:bCs/>
                <w:w w:val="111"/>
                <w:sz w:val="22"/>
                <w:szCs w:val="22"/>
                <w:lang w:eastAsia="en-US"/>
              </w:rPr>
              <w:t xml:space="preserve"> 1</w:t>
            </w:r>
            <w:r w:rsidR="00A27C9B">
              <w:rPr>
                <w:rFonts w:ascii="Arial" w:hAnsi="Arial" w:cs="Arial"/>
                <w:b/>
                <w:bCs/>
                <w:w w:val="111"/>
                <w:sz w:val="22"/>
                <w:szCs w:val="22"/>
                <w:lang w:eastAsia="en-US"/>
              </w:rPr>
              <w:t xml:space="preserve"> über VK-System oder schulisches Dateiablagesystem</w:t>
            </w:r>
            <w:r w:rsidRPr="00B72996">
              <w:rPr>
                <w:rFonts w:ascii="Arial" w:hAnsi="Arial" w:cs="Arial"/>
                <w:b/>
                <w:bCs/>
                <w:w w:val="111"/>
                <w:sz w:val="22"/>
                <w:szCs w:val="22"/>
                <w:lang w:eastAsia="en-US"/>
              </w:rPr>
              <w:t>)</w:t>
            </w:r>
          </w:p>
          <w:p w14:paraId="495A2733" w14:textId="5F52B556" w:rsidR="00667E15" w:rsidRPr="005E6EEE" w:rsidRDefault="005E6EEE" w:rsidP="005E6EEE">
            <w:pPr>
              <w:pStyle w:val="Listenabsatz"/>
              <w:numPr>
                <w:ilvl w:val="0"/>
                <w:numId w:val="25"/>
              </w:numPr>
              <w:tabs>
                <w:tab w:val="left" w:pos="34"/>
              </w:tabs>
              <w:ind w:left="316"/>
              <w:jc w:val="both"/>
              <w:rPr>
                <w:rFonts w:ascii="Arial" w:hAnsi="Arial" w:cs="Arial"/>
                <w:b/>
                <w:bCs/>
                <w:i/>
                <w:iCs/>
                <w:w w:val="111"/>
                <w:sz w:val="22"/>
                <w:szCs w:val="22"/>
                <w:lang w:eastAsia="en-US"/>
              </w:rPr>
            </w:pPr>
            <w:r w:rsidRPr="005E6EEE">
              <w:rPr>
                <w:rFonts w:ascii="Arial" w:hAnsi="Arial" w:cs="Arial"/>
                <w:b/>
                <w:bCs/>
                <w:i/>
                <w:iCs/>
                <w:w w:val="111"/>
                <w:sz w:val="22"/>
                <w:szCs w:val="22"/>
                <w:lang w:eastAsia="en-US"/>
              </w:rPr>
              <w:t>gilt für alle bereitgestellten Dateien</w:t>
            </w:r>
          </w:p>
          <w:p w14:paraId="229EAFAA" w14:textId="77777777" w:rsidR="00667E15" w:rsidRPr="0009637A" w:rsidRDefault="00667E15" w:rsidP="00667E15">
            <w:pPr>
              <w:tabs>
                <w:tab w:val="left" w:pos="34"/>
              </w:tabs>
              <w:contextualSpacing/>
              <w:jc w:val="both"/>
              <w:rPr>
                <w:rFonts w:ascii="Arial" w:hAnsi="Arial" w:cs="Arial"/>
                <w:b/>
                <w:bCs/>
                <w:color w:val="FF0000"/>
                <w:w w:val="111"/>
                <w:sz w:val="22"/>
                <w:szCs w:val="22"/>
                <w:lang w:eastAsia="en-US"/>
              </w:rPr>
            </w:pPr>
          </w:p>
          <w:p w14:paraId="2C11BD2C" w14:textId="77777777" w:rsidR="00667E15" w:rsidRPr="00B72996" w:rsidRDefault="00667E15" w:rsidP="00667E15">
            <w:pPr>
              <w:tabs>
                <w:tab w:val="left" w:pos="34"/>
              </w:tabs>
              <w:contextualSpacing/>
              <w:jc w:val="both"/>
              <w:rPr>
                <w:rFonts w:ascii="Arial" w:hAnsi="Arial" w:cs="Arial"/>
                <w:bCs/>
                <w:w w:val="111"/>
                <w:sz w:val="22"/>
                <w:szCs w:val="22"/>
                <w:lang w:eastAsia="en-US"/>
              </w:rPr>
            </w:pPr>
            <w:r w:rsidRPr="00B72996">
              <w:rPr>
                <w:rFonts w:ascii="Arial" w:hAnsi="Arial" w:cs="Arial"/>
                <w:bCs/>
                <w:w w:val="111"/>
                <w:sz w:val="22"/>
                <w:szCs w:val="22"/>
                <w:lang w:eastAsia="en-US"/>
              </w:rPr>
              <w:t>Brainstorming</w:t>
            </w:r>
          </w:p>
          <w:p w14:paraId="070C4E2F" w14:textId="6171A123" w:rsidR="0009637A" w:rsidRPr="00B72996" w:rsidRDefault="002B1113" w:rsidP="0009637A">
            <w:pPr>
              <w:tabs>
                <w:tab w:val="left" w:pos="34"/>
              </w:tabs>
              <w:contextualSpacing/>
              <w:jc w:val="both"/>
              <w:rPr>
                <w:rFonts w:ascii="Arial" w:hAnsi="Arial" w:cs="Arial"/>
                <w:bCs/>
                <w:w w:val="111"/>
                <w:sz w:val="22"/>
                <w:szCs w:val="22"/>
                <w:lang w:eastAsia="en-US"/>
              </w:rPr>
            </w:pPr>
            <w:hyperlink r:id="rId9" w:history="1">
              <w:r w:rsidR="0009637A" w:rsidRPr="00B72996">
                <w:rPr>
                  <w:rStyle w:val="Hyperlink"/>
                  <w:rFonts w:ascii="Arial" w:hAnsi="Arial" w:cs="Arial"/>
                  <w:bCs/>
                  <w:color w:val="auto"/>
                  <w:w w:val="111"/>
                  <w:sz w:val="22"/>
                  <w:szCs w:val="22"/>
                  <w:lang w:eastAsia="en-US"/>
                </w:rPr>
                <w:t>https://edupad.ch/p/mfODNRTWXz</w:t>
              </w:r>
            </w:hyperlink>
            <w:r w:rsidR="00B72996">
              <w:rPr>
                <w:rStyle w:val="Hyperlink"/>
                <w:rFonts w:ascii="Arial" w:hAnsi="Arial" w:cs="Arial"/>
                <w:bCs/>
                <w:color w:val="auto"/>
                <w:w w:val="111"/>
                <w:sz w:val="22"/>
                <w:szCs w:val="22"/>
                <w:lang w:eastAsia="en-US"/>
              </w:rPr>
              <w:t xml:space="preserve">  </w:t>
            </w:r>
            <w:r w:rsidR="0009637A" w:rsidRPr="00B72996">
              <w:rPr>
                <w:rFonts w:ascii="Arial" w:hAnsi="Arial" w:cs="Arial"/>
                <w:bCs/>
                <w:w w:val="111"/>
                <w:sz w:val="22"/>
                <w:szCs w:val="22"/>
                <w:lang w:eastAsia="en-US"/>
              </w:rPr>
              <w:t xml:space="preserve"> </w:t>
            </w:r>
          </w:p>
          <w:p w14:paraId="3F92FF66" w14:textId="2CB0D87F" w:rsidR="00667E15" w:rsidRPr="00B72996" w:rsidRDefault="00B72996" w:rsidP="00B322A4">
            <w:pPr>
              <w:tabs>
                <w:tab w:val="left" w:pos="34"/>
              </w:tabs>
              <w:contextualSpacing/>
              <w:rPr>
                <w:rFonts w:ascii="Arial" w:hAnsi="Arial" w:cs="Arial"/>
                <w:bCs/>
                <w:w w:val="111"/>
                <w:sz w:val="22"/>
                <w:szCs w:val="22"/>
                <w:lang w:eastAsia="en-US"/>
              </w:rPr>
            </w:pPr>
            <w:r w:rsidRPr="00B72996">
              <w:rPr>
                <w:rFonts w:ascii="Arial" w:hAnsi="Arial" w:cs="Arial"/>
                <w:bCs/>
                <w:w w:val="111"/>
                <w:sz w:val="22"/>
                <w:szCs w:val="22"/>
                <w:lang w:eastAsia="en-US"/>
              </w:rPr>
              <w:t xml:space="preserve">oder andere </w:t>
            </w:r>
            <w:proofErr w:type="spellStart"/>
            <w:r w:rsidRPr="00B72996">
              <w:rPr>
                <w:rFonts w:ascii="Arial" w:hAnsi="Arial" w:cs="Arial"/>
                <w:bCs/>
                <w:w w:val="111"/>
                <w:sz w:val="22"/>
                <w:szCs w:val="22"/>
                <w:lang w:eastAsia="en-US"/>
              </w:rPr>
              <w:t>Etherpads</w:t>
            </w:r>
            <w:proofErr w:type="spellEnd"/>
            <w:r w:rsidRPr="00B72996">
              <w:rPr>
                <w:rFonts w:ascii="Arial" w:hAnsi="Arial" w:cs="Arial"/>
                <w:bCs/>
                <w:w w:val="111"/>
                <w:sz w:val="22"/>
                <w:szCs w:val="22"/>
                <w:lang w:eastAsia="en-US"/>
              </w:rPr>
              <w:t xml:space="preserve"> </w:t>
            </w:r>
            <w:r w:rsidR="0009637A" w:rsidRPr="00B72996">
              <w:rPr>
                <w:rFonts w:ascii="Arial" w:hAnsi="Arial" w:cs="Arial"/>
                <w:bCs/>
                <w:w w:val="111"/>
                <w:sz w:val="22"/>
                <w:szCs w:val="22"/>
                <w:lang w:eastAsia="en-US"/>
              </w:rPr>
              <w:t>als Anwendung per Bildschirmfreigabe</w:t>
            </w:r>
            <w:r w:rsidR="0099243F">
              <w:rPr>
                <w:rFonts w:ascii="Arial" w:hAnsi="Arial" w:cs="Arial"/>
                <w:bCs/>
                <w:w w:val="111"/>
                <w:sz w:val="22"/>
                <w:szCs w:val="22"/>
                <w:lang w:eastAsia="en-US"/>
              </w:rPr>
              <w:t xml:space="preserve"> eines VK-Systems</w:t>
            </w:r>
            <w:r w:rsidR="0009637A" w:rsidRPr="00B72996">
              <w:rPr>
                <w:rFonts w:ascii="Arial" w:hAnsi="Arial" w:cs="Arial"/>
                <w:bCs/>
                <w:w w:val="111"/>
                <w:sz w:val="22"/>
                <w:szCs w:val="22"/>
                <w:lang w:eastAsia="en-US"/>
              </w:rPr>
              <w:t xml:space="preserve"> </w:t>
            </w:r>
            <w:r w:rsidR="008465BE">
              <w:rPr>
                <w:rFonts w:ascii="Arial" w:hAnsi="Arial" w:cs="Arial"/>
                <w:bCs/>
                <w:w w:val="111"/>
                <w:sz w:val="22"/>
                <w:szCs w:val="22"/>
                <w:lang w:eastAsia="en-US"/>
              </w:rPr>
              <w:t>z.</w:t>
            </w:r>
            <w:r w:rsidR="0099243F">
              <w:rPr>
                <w:rFonts w:ascii="Arial" w:hAnsi="Arial" w:cs="Arial"/>
                <w:bCs/>
                <w:w w:val="111"/>
                <w:sz w:val="22"/>
                <w:szCs w:val="22"/>
                <w:lang w:eastAsia="en-US"/>
              </w:rPr>
              <w:t xml:space="preserve"> </w:t>
            </w:r>
            <w:r w:rsidR="008465BE">
              <w:rPr>
                <w:rFonts w:ascii="Arial" w:hAnsi="Arial" w:cs="Arial"/>
                <w:bCs/>
                <w:w w:val="111"/>
                <w:sz w:val="22"/>
                <w:szCs w:val="22"/>
                <w:lang w:eastAsia="en-US"/>
              </w:rPr>
              <w:t>B.</w:t>
            </w:r>
            <w:r w:rsidR="0099243F">
              <w:rPr>
                <w:rFonts w:ascii="Arial" w:hAnsi="Arial" w:cs="Arial"/>
                <w:bCs/>
                <w:w w:val="111"/>
                <w:sz w:val="22"/>
                <w:szCs w:val="22"/>
                <w:lang w:eastAsia="en-US"/>
              </w:rPr>
              <w:t>:</w:t>
            </w:r>
            <w:r w:rsidR="008465BE">
              <w:rPr>
                <w:rFonts w:ascii="Arial" w:hAnsi="Arial" w:cs="Arial"/>
                <w:bCs/>
                <w:w w:val="111"/>
                <w:sz w:val="22"/>
                <w:szCs w:val="22"/>
                <w:lang w:eastAsia="en-US"/>
              </w:rPr>
              <w:t xml:space="preserve"> </w:t>
            </w:r>
            <w:r w:rsidR="0009637A" w:rsidRPr="00B72996">
              <w:rPr>
                <w:rFonts w:ascii="Arial" w:hAnsi="Arial" w:cs="Arial"/>
                <w:bCs/>
                <w:w w:val="111"/>
                <w:sz w:val="22"/>
                <w:szCs w:val="22"/>
                <w:lang w:eastAsia="en-US"/>
              </w:rPr>
              <w:t>BBB</w:t>
            </w:r>
          </w:p>
          <w:p w14:paraId="055CD1A9" w14:textId="77777777" w:rsidR="00667E15" w:rsidRPr="0009637A" w:rsidRDefault="00667E15" w:rsidP="00667E15">
            <w:pPr>
              <w:tabs>
                <w:tab w:val="left" w:pos="34"/>
              </w:tabs>
              <w:contextualSpacing/>
              <w:jc w:val="both"/>
              <w:rPr>
                <w:rFonts w:ascii="Arial" w:hAnsi="Arial" w:cs="Arial"/>
                <w:bCs/>
                <w:color w:val="FF0000"/>
                <w:w w:val="111"/>
                <w:sz w:val="22"/>
                <w:szCs w:val="22"/>
                <w:lang w:eastAsia="en-US"/>
              </w:rPr>
            </w:pPr>
          </w:p>
          <w:p w14:paraId="0CF276B6" w14:textId="30DDDBA0" w:rsidR="00667E15" w:rsidRPr="004D2FED" w:rsidRDefault="00667E15" w:rsidP="00667E15">
            <w:pPr>
              <w:tabs>
                <w:tab w:val="left" w:pos="175"/>
              </w:tabs>
              <w:ind w:left="175" w:hanging="175"/>
              <w:contextualSpacing/>
              <w:jc w:val="both"/>
              <w:rPr>
                <w:rFonts w:ascii="Arial" w:hAnsi="Arial" w:cs="Arial"/>
                <w:b/>
                <w:bCs/>
                <w:w w:val="111"/>
                <w:sz w:val="22"/>
                <w:szCs w:val="22"/>
                <w:lang w:eastAsia="en-US"/>
              </w:rPr>
            </w:pPr>
            <w:r w:rsidRPr="004D2FED">
              <w:rPr>
                <w:rFonts w:ascii="Arial" w:hAnsi="Arial" w:cs="Arial"/>
                <w:b/>
                <w:bCs/>
                <w:w w:val="111"/>
                <w:sz w:val="22"/>
                <w:szCs w:val="22"/>
                <w:lang w:eastAsia="en-US"/>
              </w:rPr>
              <w:t xml:space="preserve">Plenum </w:t>
            </w:r>
            <w:r w:rsidR="00372081">
              <w:rPr>
                <w:rFonts w:ascii="Arial" w:hAnsi="Arial" w:cs="Arial"/>
                <w:b/>
                <w:bCs/>
                <w:w w:val="111"/>
                <w:sz w:val="22"/>
                <w:szCs w:val="22"/>
                <w:lang w:eastAsia="en-US"/>
              </w:rPr>
              <w:t xml:space="preserve">über VK </w:t>
            </w:r>
            <w:r w:rsidRPr="004D2FED">
              <w:rPr>
                <w:rFonts w:ascii="Arial" w:hAnsi="Arial" w:cs="Arial"/>
                <w:b/>
                <w:bCs/>
                <w:w w:val="111"/>
                <w:sz w:val="22"/>
                <w:szCs w:val="22"/>
                <w:lang w:eastAsia="en-US"/>
              </w:rPr>
              <w:t>/</w:t>
            </w:r>
          </w:p>
          <w:p w14:paraId="4CC0CC6E" w14:textId="6DE47040" w:rsidR="00667E15" w:rsidRPr="004D2FED" w:rsidRDefault="00667E15" w:rsidP="00667E15">
            <w:pPr>
              <w:tabs>
                <w:tab w:val="left" w:pos="34"/>
              </w:tabs>
              <w:contextualSpacing/>
              <w:jc w:val="both"/>
              <w:rPr>
                <w:rFonts w:ascii="Arial" w:hAnsi="Arial" w:cs="Arial"/>
                <w:b/>
                <w:bCs/>
                <w:w w:val="111"/>
                <w:sz w:val="22"/>
                <w:szCs w:val="22"/>
                <w:lang w:eastAsia="en-US"/>
              </w:rPr>
            </w:pPr>
            <w:r w:rsidRPr="004D2FED">
              <w:rPr>
                <w:rFonts w:ascii="Arial" w:hAnsi="Arial" w:cs="Arial"/>
                <w:b/>
                <w:bCs/>
                <w:w w:val="111"/>
                <w:sz w:val="22"/>
                <w:szCs w:val="22"/>
                <w:lang w:eastAsia="en-US"/>
              </w:rPr>
              <w:t>Handlungssituation (</w:t>
            </w:r>
            <w:r w:rsidR="0099243F">
              <w:rPr>
                <w:rFonts w:ascii="Arial" w:hAnsi="Arial" w:cs="Arial"/>
                <w:b/>
                <w:bCs/>
                <w:w w:val="111"/>
                <w:sz w:val="22"/>
                <w:szCs w:val="22"/>
                <w:lang w:eastAsia="en-US"/>
              </w:rPr>
              <w:t>M</w:t>
            </w:r>
            <w:r w:rsidRPr="004D2FED">
              <w:rPr>
                <w:rFonts w:ascii="Arial" w:hAnsi="Arial" w:cs="Arial"/>
                <w:b/>
                <w:bCs/>
                <w:w w:val="111"/>
                <w:sz w:val="22"/>
                <w:szCs w:val="22"/>
                <w:lang w:eastAsia="en-US"/>
              </w:rPr>
              <w:t xml:space="preserve"> 1)</w:t>
            </w:r>
          </w:p>
          <w:p w14:paraId="2EFAC712" w14:textId="77777777" w:rsidR="00667E15" w:rsidRDefault="00B322A4" w:rsidP="000870D5">
            <w:pPr>
              <w:tabs>
                <w:tab w:val="left" w:pos="175"/>
              </w:tabs>
              <w:ind w:left="175" w:hanging="175"/>
              <w:contextualSpacing/>
              <w:jc w:val="both"/>
              <w:rPr>
                <w:rFonts w:ascii="Arial" w:hAnsi="Arial" w:cs="Arial"/>
                <w:w w:val="111"/>
                <w:sz w:val="22"/>
                <w:szCs w:val="22"/>
                <w:lang w:eastAsia="en-US"/>
              </w:rPr>
            </w:pPr>
            <w:r w:rsidRPr="00B322A4">
              <w:rPr>
                <w:rFonts w:ascii="Arial" w:hAnsi="Arial" w:cs="Arial"/>
                <w:w w:val="111"/>
                <w:sz w:val="22"/>
                <w:szCs w:val="22"/>
                <w:lang w:eastAsia="en-US"/>
              </w:rPr>
              <w:t>Lehrbuch</w:t>
            </w:r>
            <w:r>
              <w:rPr>
                <w:rFonts w:ascii="Arial" w:hAnsi="Arial" w:cs="Arial"/>
                <w:w w:val="111"/>
                <w:sz w:val="22"/>
                <w:szCs w:val="22"/>
                <w:lang w:eastAsia="en-US"/>
              </w:rPr>
              <w:t xml:space="preserve"> / Internet</w:t>
            </w:r>
          </w:p>
          <w:p w14:paraId="3B9D40FA" w14:textId="77777777" w:rsidR="005E6EEE" w:rsidRDefault="005E6EEE" w:rsidP="000870D5">
            <w:pPr>
              <w:tabs>
                <w:tab w:val="left" w:pos="175"/>
              </w:tabs>
              <w:ind w:left="175" w:hanging="175"/>
              <w:contextualSpacing/>
              <w:jc w:val="both"/>
              <w:rPr>
                <w:rFonts w:ascii="Arial" w:hAnsi="Arial" w:cs="Arial"/>
                <w:w w:val="111"/>
                <w:sz w:val="22"/>
                <w:szCs w:val="22"/>
                <w:lang w:eastAsia="en-US"/>
              </w:rPr>
            </w:pPr>
          </w:p>
          <w:p w14:paraId="0F43E03F" w14:textId="38861AF5" w:rsidR="005E6EEE" w:rsidRPr="00B322A4" w:rsidRDefault="005E6EEE" w:rsidP="0099243F">
            <w:pPr>
              <w:tabs>
                <w:tab w:val="left" w:pos="32"/>
              </w:tabs>
              <w:ind w:left="32"/>
              <w:contextualSpacing/>
              <w:rPr>
                <w:rFonts w:ascii="Arial" w:hAnsi="Arial" w:cs="Arial"/>
                <w:w w:val="111"/>
                <w:sz w:val="22"/>
                <w:szCs w:val="22"/>
                <w:lang w:eastAsia="en-US"/>
              </w:rPr>
            </w:pPr>
            <w:r>
              <w:rPr>
                <w:rFonts w:ascii="Arial" w:hAnsi="Arial" w:cs="Arial"/>
                <w:w w:val="111"/>
                <w:sz w:val="22"/>
                <w:szCs w:val="22"/>
                <w:lang w:eastAsia="en-US"/>
              </w:rPr>
              <w:lastRenderedPageBreak/>
              <w:t xml:space="preserve">To-Do-Liste über </w:t>
            </w:r>
            <w:proofErr w:type="spellStart"/>
            <w:r>
              <w:rPr>
                <w:rFonts w:ascii="Arial" w:hAnsi="Arial" w:cs="Arial"/>
                <w:w w:val="111"/>
                <w:sz w:val="22"/>
                <w:szCs w:val="22"/>
                <w:lang w:eastAsia="en-US"/>
              </w:rPr>
              <w:t>Etherpad</w:t>
            </w:r>
            <w:proofErr w:type="spellEnd"/>
          </w:p>
        </w:tc>
        <w:tc>
          <w:tcPr>
            <w:tcW w:w="835" w:type="pct"/>
            <w:tcBorders>
              <w:top w:val="single" w:sz="4" w:space="0" w:color="auto"/>
              <w:left w:val="single" w:sz="4" w:space="0" w:color="auto"/>
              <w:bottom w:val="single" w:sz="4" w:space="0" w:color="auto"/>
              <w:right w:val="single" w:sz="4" w:space="0" w:color="auto"/>
            </w:tcBorders>
          </w:tcPr>
          <w:p w14:paraId="23ED89E3" w14:textId="77777777" w:rsidR="00C6446E" w:rsidRPr="000870D5" w:rsidRDefault="00C6446E" w:rsidP="000870D5">
            <w:pPr>
              <w:contextualSpacing/>
              <w:rPr>
                <w:rFonts w:ascii="Arial" w:hAnsi="Arial" w:cs="Arial"/>
                <w:b/>
                <w:bCs/>
                <w:w w:val="111"/>
                <w:sz w:val="22"/>
                <w:szCs w:val="22"/>
                <w:lang w:eastAsia="en-US"/>
              </w:rPr>
            </w:pPr>
          </w:p>
          <w:p w14:paraId="6ACF858E" w14:textId="77777777" w:rsidR="00324C0E" w:rsidRPr="000870D5" w:rsidRDefault="00324C0E" w:rsidP="000870D5">
            <w:pPr>
              <w:contextualSpacing/>
              <w:rPr>
                <w:rFonts w:ascii="Arial" w:hAnsi="Arial" w:cs="Arial"/>
                <w:b/>
                <w:bCs/>
                <w:w w:val="111"/>
                <w:sz w:val="22"/>
                <w:szCs w:val="22"/>
                <w:lang w:eastAsia="en-US"/>
              </w:rPr>
            </w:pPr>
          </w:p>
          <w:p w14:paraId="36438C5A" w14:textId="77777777" w:rsidR="00324C0E" w:rsidRPr="000870D5" w:rsidRDefault="00324C0E" w:rsidP="000870D5">
            <w:pPr>
              <w:contextualSpacing/>
              <w:rPr>
                <w:rFonts w:ascii="Arial" w:hAnsi="Arial" w:cs="Arial"/>
                <w:b/>
                <w:bCs/>
                <w:w w:val="111"/>
                <w:sz w:val="22"/>
                <w:szCs w:val="22"/>
                <w:lang w:eastAsia="en-US"/>
              </w:rPr>
            </w:pPr>
          </w:p>
          <w:p w14:paraId="586C2499" w14:textId="77777777" w:rsidR="00324C0E" w:rsidRPr="000870D5" w:rsidRDefault="00324C0E" w:rsidP="000870D5">
            <w:pPr>
              <w:contextualSpacing/>
              <w:rPr>
                <w:rFonts w:ascii="Arial" w:hAnsi="Arial" w:cs="Arial"/>
                <w:b/>
                <w:bCs/>
                <w:w w:val="111"/>
                <w:sz w:val="22"/>
                <w:szCs w:val="22"/>
                <w:lang w:eastAsia="en-US"/>
              </w:rPr>
            </w:pPr>
          </w:p>
          <w:p w14:paraId="47C4DB7F" w14:textId="77777777" w:rsidR="00324C0E" w:rsidRPr="000870D5" w:rsidRDefault="00324C0E" w:rsidP="000870D5">
            <w:pPr>
              <w:contextualSpacing/>
              <w:rPr>
                <w:rFonts w:ascii="Arial" w:hAnsi="Arial" w:cs="Arial"/>
                <w:b/>
                <w:bCs/>
                <w:w w:val="111"/>
                <w:sz w:val="22"/>
                <w:szCs w:val="22"/>
                <w:lang w:eastAsia="en-US"/>
              </w:rPr>
            </w:pPr>
          </w:p>
          <w:p w14:paraId="66256FC6" w14:textId="77777777" w:rsidR="00324C0E" w:rsidRPr="000870D5" w:rsidRDefault="00324C0E" w:rsidP="000870D5">
            <w:pPr>
              <w:contextualSpacing/>
              <w:rPr>
                <w:rFonts w:ascii="Arial" w:hAnsi="Arial" w:cs="Arial"/>
                <w:b/>
                <w:bCs/>
                <w:w w:val="111"/>
                <w:sz w:val="22"/>
                <w:szCs w:val="22"/>
                <w:lang w:eastAsia="en-US"/>
              </w:rPr>
            </w:pPr>
          </w:p>
          <w:p w14:paraId="453DFA90" w14:textId="77777777" w:rsidR="00324C0E" w:rsidRPr="000870D5" w:rsidRDefault="00324C0E" w:rsidP="000870D5">
            <w:pPr>
              <w:contextualSpacing/>
              <w:rPr>
                <w:rFonts w:ascii="Arial" w:hAnsi="Arial" w:cs="Arial"/>
                <w:b/>
                <w:bCs/>
                <w:w w:val="111"/>
                <w:sz w:val="22"/>
                <w:szCs w:val="22"/>
                <w:lang w:eastAsia="en-US"/>
              </w:rPr>
            </w:pPr>
          </w:p>
          <w:p w14:paraId="36774DC4" w14:textId="77777777" w:rsidR="005E05EE" w:rsidRDefault="005E05EE" w:rsidP="000870D5">
            <w:pPr>
              <w:contextualSpacing/>
              <w:rPr>
                <w:rFonts w:ascii="Arial" w:hAnsi="Arial" w:cs="Arial"/>
                <w:bCs/>
                <w:w w:val="111"/>
                <w:sz w:val="22"/>
                <w:szCs w:val="22"/>
                <w:lang w:eastAsia="en-US"/>
              </w:rPr>
            </w:pPr>
          </w:p>
          <w:p w14:paraId="19EF2FA6" w14:textId="77777777" w:rsidR="005E05EE" w:rsidRDefault="005E05EE" w:rsidP="000870D5">
            <w:pPr>
              <w:contextualSpacing/>
              <w:rPr>
                <w:rFonts w:ascii="Arial" w:hAnsi="Arial" w:cs="Arial"/>
                <w:bCs/>
                <w:w w:val="111"/>
                <w:sz w:val="22"/>
                <w:szCs w:val="22"/>
                <w:lang w:eastAsia="en-US"/>
              </w:rPr>
            </w:pPr>
          </w:p>
          <w:p w14:paraId="0803A5CF" w14:textId="32B74F6C" w:rsidR="005E05EE" w:rsidRDefault="005E05EE" w:rsidP="000870D5">
            <w:pPr>
              <w:contextualSpacing/>
              <w:rPr>
                <w:rFonts w:ascii="Arial" w:hAnsi="Arial" w:cs="Arial"/>
                <w:bCs/>
                <w:w w:val="111"/>
                <w:sz w:val="22"/>
                <w:szCs w:val="22"/>
                <w:lang w:eastAsia="en-US"/>
              </w:rPr>
            </w:pPr>
          </w:p>
          <w:p w14:paraId="3D6EA226" w14:textId="77777777" w:rsidR="00A27C9B" w:rsidRDefault="00A27C9B" w:rsidP="000870D5">
            <w:pPr>
              <w:contextualSpacing/>
              <w:rPr>
                <w:rFonts w:ascii="Arial" w:hAnsi="Arial" w:cs="Arial"/>
                <w:bCs/>
                <w:w w:val="111"/>
                <w:sz w:val="22"/>
                <w:szCs w:val="22"/>
                <w:lang w:eastAsia="en-US"/>
              </w:rPr>
            </w:pPr>
          </w:p>
          <w:p w14:paraId="438F9FFD" w14:textId="77777777" w:rsidR="00324C0E" w:rsidRDefault="00815A79" w:rsidP="000870D5">
            <w:pPr>
              <w:contextualSpacing/>
              <w:rPr>
                <w:rFonts w:ascii="Arial" w:hAnsi="Arial" w:cs="Arial"/>
                <w:bCs/>
                <w:w w:val="111"/>
                <w:sz w:val="22"/>
                <w:szCs w:val="22"/>
                <w:lang w:eastAsia="en-US"/>
              </w:rPr>
            </w:pPr>
            <w:r w:rsidRPr="000870D5">
              <w:rPr>
                <w:rFonts w:ascii="Arial" w:hAnsi="Arial" w:cs="Arial"/>
                <w:bCs/>
                <w:w w:val="111"/>
                <w:sz w:val="22"/>
                <w:szCs w:val="22"/>
                <w:lang w:eastAsia="en-US"/>
              </w:rPr>
              <w:t>Ergebnissammlung im Ideenspeicher</w:t>
            </w:r>
            <w:r w:rsidR="0009637A">
              <w:rPr>
                <w:rFonts w:ascii="Arial" w:hAnsi="Arial" w:cs="Arial"/>
                <w:bCs/>
                <w:w w:val="111"/>
                <w:sz w:val="22"/>
                <w:szCs w:val="22"/>
                <w:lang w:eastAsia="en-US"/>
              </w:rPr>
              <w:t xml:space="preserve"> </w:t>
            </w:r>
            <w:r w:rsidR="00B72996">
              <w:rPr>
                <w:rFonts w:ascii="Arial" w:hAnsi="Arial" w:cs="Arial"/>
                <w:bCs/>
                <w:w w:val="111"/>
                <w:sz w:val="22"/>
                <w:szCs w:val="22"/>
                <w:lang w:eastAsia="en-US"/>
              </w:rPr>
              <w:t>als Datei</w:t>
            </w:r>
          </w:p>
          <w:p w14:paraId="390F984E" w14:textId="77777777" w:rsidR="005E6EEE" w:rsidRDefault="005E6EEE" w:rsidP="000870D5">
            <w:pPr>
              <w:contextualSpacing/>
              <w:rPr>
                <w:rFonts w:ascii="Arial" w:hAnsi="Arial" w:cs="Arial"/>
                <w:bCs/>
                <w:w w:val="111"/>
                <w:sz w:val="22"/>
                <w:szCs w:val="22"/>
                <w:lang w:eastAsia="en-US"/>
              </w:rPr>
            </w:pPr>
          </w:p>
          <w:p w14:paraId="4E0D1FBF" w14:textId="77777777" w:rsidR="005E6EEE" w:rsidRDefault="005E6EEE" w:rsidP="000870D5">
            <w:pPr>
              <w:contextualSpacing/>
              <w:rPr>
                <w:rFonts w:ascii="Arial" w:hAnsi="Arial" w:cs="Arial"/>
                <w:bCs/>
                <w:w w:val="111"/>
                <w:sz w:val="22"/>
                <w:szCs w:val="22"/>
                <w:lang w:eastAsia="en-US"/>
              </w:rPr>
            </w:pPr>
          </w:p>
          <w:p w14:paraId="3A808C6A" w14:textId="77777777" w:rsidR="005E6EEE" w:rsidRDefault="005E6EEE" w:rsidP="000870D5">
            <w:pPr>
              <w:contextualSpacing/>
              <w:rPr>
                <w:rFonts w:ascii="Arial" w:hAnsi="Arial" w:cs="Arial"/>
                <w:bCs/>
                <w:w w:val="111"/>
                <w:sz w:val="22"/>
                <w:szCs w:val="22"/>
                <w:lang w:eastAsia="en-US"/>
              </w:rPr>
            </w:pPr>
          </w:p>
          <w:p w14:paraId="030CDC63" w14:textId="77777777" w:rsidR="005E6EEE" w:rsidRDefault="005E6EEE" w:rsidP="000870D5">
            <w:pPr>
              <w:contextualSpacing/>
              <w:rPr>
                <w:rFonts w:ascii="Arial" w:hAnsi="Arial" w:cs="Arial"/>
                <w:bCs/>
                <w:w w:val="111"/>
                <w:sz w:val="22"/>
                <w:szCs w:val="22"/>
                <w:lang w:eastAsia="en-US"/>
              </w:rPr>
            </w:pPr>
          </w:p>
          <w:p w14:paraId="11E242C3" w14:textId="77777777" w:rsidR="005E6EEE" w:rsidRDefault="005E6EEE" w:rsidP="000870D5">
            <w:pPr>
              <w:contextualSpacing/>
              <w:rPr>
                <w:rFonts w:ascii="Arial" w:hAnsi="Arial" w:cs="Arial"/>
                <w:bCs/>
                <w:w w:val="111"/>
                <w:sz w:val="22"/>
                <w:szCs w:val="22"/>
                <w:lang w:eastAsia="en-US"/>
              </w:rPr>
            </w:pPr>
          </w:p>
          <w:p w14:paraId="084DC57C" w14:textId="77777777" w:rsidR="005E6EEE" w:rsidRDefault="005E6EEE" w:rsidP="000870D5">
            <w:pPr>
              <w:contextualSpacing/>
              <w:rPr>
                <w:rFonts w:ascii="Arial" w:hAnsi="Arial" w:cs="Arial"/>
                <w:bCs/>
                <w:w w:val="111"/>
                <w:sz w:val="22"/>
                <w:szCs w:val="22"/>
                <w:lang w:eastAsia="en-US"/>
              </w:rPr>
            </w:pPr>
          </w:p>
          <w:p w14:paraId="06EAC19F" w14:textId="77777777" w:rsidR="005E6EEE" w:rsidRDefault="005E6EEE" w:rsidP="000870D5">
            <w:pPr>
              <w:contextualSpacing/>
              <w:rPr>
                <w:rFonts w:ascii="Arial" w:hAnsi="Arial" w:cs="Arial"/>
                <w:bCs/>
                <w:w w:val="111"/>
                <w:sz w:val="22"/>
                <w:szCs w:val="22"/>
                <w:lang w:eastAsia="en-US"/>
              </w:rPr>
            </w:pPr>
          </w:p>
          <w:p w14:paraId="1EF78392" w14:textId="77777777" w:rsidR="005E6EEE" w:rsidRDefault="005E6EEE" w:rsidP="000870D5">
            <w:pPr>
              <w:contextualSpacing/>
              <w:rPr>
                <w:rFonts w:ascii="Arial" w:hAnsi="Arial" w:cs="Arial"/>
                <w:bCs/>
                <w:w w:val="111"/>
                <w:sz w:val="22"/>
                <w:szCs w:val="22"/>
                <w:lang w:eastAsia="en-US"/>
              </w:rPr>
            </w:pPr>
          </w:p>
          <w:p w14:paraId="63D1A04F" w14:textId="77777777" w:rsidR="005E6EEE" w:rsidRDefault="005E6EEE" w:rsidP="000870D5">
            <w:pPr>
              <w:contextualSpacing/>
              <w:rPr>
                <w:rFonts w:ascii="Arial" w:hAnsi="Arial" w:cs="Arial"/>
                <w:bCs/>
                <w:w w:val="111"/>
                <w:sz w:val="22"/>
                <w:szCs w:val="22"/>
                <w:lang w:eastAsia="en-US"/>
              </w:rPr>
            </w:pPr>
          </w:p>
          <w:p w14:paraId="247F1B4D" w14:textId="77777777" w:rsidR="005E6EEE" w:rsidRDefault="005E6EEE" w:rsidP="000870D5">
            <w:pPr>
              <w:contextualSpacing/>
              <w:rPr>
                <w:rFonts w:ascii="Arial" w:hAnsi="Arial" w:cs="Arial"/>
                <w:bCs/>
                <w:w w:val="111"/>
                <w:sz w:val="22"/>
                <w:szCs w:val="22"/>
                <w:lang w:eastAsia="en-US"/>
              </w:rPr>
            </w:pPr>
          </w:p>
          <w:p w14:paraId="31DD509F" w14:textId="77777777" w:rsidR="005E6EEE" w:rsidRDefault="005E6EEE" w:rsidP="000870D5">
            <w:pPr>
              <w:contextualSpacing/>
              <w:rPr>
                <w:rFonts w:ascii="Arial" w:hAnsi="Arial" w:cs="Arial"/>
                <w:bCs/>
                <w:w w:val="111"/>
                <w:sz w:val="22"/>
                <w:szCs w:val="22"/>
                <w:lang w:eastAsia="en-US"/>
              </w:rPr>
            </w:pPr>
          </w:p>
          <w:p w14:paraId="204F78C8" w14:textId="77777777" w:rsidR="005E6EEE" w:rsidRDefault="005E6EEE" w:rsidP="000870D5">
            <w:pPr>
              <w:contextualSpacing/>
              <w:rPr>
                <w:rFonts w:ascii="Arial" w:hAnsi="Arial" w:cs="Arial"/>
                <w:bCs/>
                <w:w w:val="111"/>
                <w:sz w:val="22"/>
                <w:szCs w:val="22"/>
                <w:lang w:eastAsia="en-US"/>
              </w:rPr>
            </w:pPr>
          </w:p>
          <w:p w14:paraId="61231D81" w14:textId="24502447" w:rsidR="005E6EEE" w:rsidRDefault="005E6EEE" w:rsidP="000870D5">
            <w:pPr>
              <w:contextualSpacing/>
              <w:rPr>
                <w:rFonts w:ascii="Arial" w:hAnsi="Arial" w:cs="Arial"/>
                <w:bCs/>
                <w:w w:val="111"/>
                <w:sz w:val="22"/>
                <w:szCs w:val="22"/>
                <w:lang w:eastAsia="en-US"/>
              </w:rPr>
            </w:pPr>
            <w:r>
              <w:rPr>
                <w:rFonts w:ascii="Arial" w:hAnsi="Arial" w:cs="Arial"/>
                <w:bCs/>
                <w:w w:val="111"/>
                <w:sz w:val="22"/>
                <w:szCs w:val="22"/>
                <w:lang w:eastAsia="en-US"/>
              </w:rPr>
              <w:lastRenderedPageBreak/>
              <w:t>To-Do-Liste als Bearbeitungsplan</w:t>
            </w:r>
          </w:p>
          <w:p w14:paraId="13DD6114" w14:textId="77777777" w:rsidR="005E6EEE" w:rsidRDefault="005E6EEE" w:rsidP="000870D5">
            <w:pPr>
              <w:contextualSpacing/>
              <w:rPr>
                <w:rFonts w:ascii="Arial" w:hAnsi="Arial" w:cs="Arial"/>
                <w:bCs/>
                <w:w w:val="111"/>
                <w:sz w:val="22"/>
                <w:szCs w:val="22"/>
                <w:lang w:eastAsia="en-US"/>
              </w:rPr>
            </w:pPr>
          </w:p>
          <w:p w14:paraId="7E52AD52" w14:textId="1B2FCD22" w:rsidR="005E6EEE" w:rsidRPr="000870D5" w:rsidRDefault="005E6EEE" w:rsidP="000870D5">
            <w:pPr>
              <w:contextualSpacing/>
              <w:rPr>
                <w:rFonts w:ascii="Arial" w:hAnsi="Arial" w:cs="Arial"/>
                <w:bCs/>
                <w:w w:val="111"/>
                <w:sz w:val="22"/>
                <w:szCs w:val="22"/>
                <w:lang w:eastAsia="en-US"/>
              </w:rPr>
            </w:pPr>
          </w:p>
        </w:tc>
      </w:tr>
      <w:tr w:rsidR="00C6446E" w:rsidRPr="000870D5" w14:paraId="5E4DCBF9" w14:textId="77777777" w:rsidTr="00F948C1">
        <w:tc>
          <w:tcPr>
            <w:tcW w:w="515" w:type="pct"/>
            <w:tcBorders>
              <w:top w:val="single" w:sz="4" w:space="0" w:color="auto"/>
              <w:left w:val="single" w:sz="4" w:space="0" w:color="auto"/>
              <w:bottom w:val="single" w:sz="4" w:space="0" w:color="auto"/>
              <w:right w:val="single" w:sz="4" w:space="0" w:color="auto"/>
            </w:tcBorders>
          </w:tcPr>
          <w:p w14:paraId="01B594FF" w14:textId="48F0580E" w:rsidR="00C6446E" w:rsidRDefault="00F77271" w:rsidP="001F5628">
            <w:pPr>
              <w:tabs>
                <w:tab w:val="left" w:pos="1833"/>
              </w:tabs>
              <w:jc w:val="center"/>
              <w:rPr>
                <w:rFonts w:ascii="Arial" w:hAnsi="Arial" w:cs="Arial"/>
                <w:b/>
                <w:bCs/>
                <w:w w:val="111"/>
                <w:sz w:val="22"/>
                <w:szCs w:val="22"/>
                <w:lang w:eastAsia="en-US"/>
              </w:rPr>
            </w:pPr>
            <w:r>
              <w:rPr>
                <w:rFonts w:ascii="Arial" w:hAnsi="Arial" w:cs="Arial"/>
                <w:b/>
                <w:bCs/>
                <w:w w:val="111"/>
                <w:sz w:val="22"/>
                <w:szCs w:val="22"/>
                <w:lang w:eastAsia="en-US"/>
              </w:rPr>
              <w:lastRenderedPageBreak/>
              <w:t>10</w:t>
            </w:r>
            <w:r w:rsidR="00F56688">
              <w:rPr>
                <w:rFonts w:ascii="Arial" w:hAnsi="Arial" w:cs="Arial"/>
                <w:b/>
                <w:bCs/>
                <w:w w:val="111"/>
                <w:sz w:val="22"/>
                <w:szCs w:val="22"/>
                <w:lang w:eastAsia="en-US"/>
              </w:rPr>
              <w:t xml:space="preserve"> Std.</w:t>
            </w:r>
          </w:p>
          <w:p w14:paraId="72679322" w14:textId="77777777" w:rsidR="00F56688" w:rsidRDefault="00F56688" w:rsidP="004C3EDC">
            <w:pPr>
              <w:tabs>
                <w:tab w:val="left" w:pos="1833"/>
              </w:tabs>
              <w:contextualSpacing/>
              <w:jc w:val="center"/>
              <w:rPr>
                <w:rFonts w:ascii="Arial" w:hAnsi="Arial" w:cs="Arial"/>
                <w:b/>
                <w:bCs/>
                <w:w w:val="111"/>
                <w:sz w:val="22"/>
                <w:szCs w:val="22"/>
                <w:lang w:eastAsia="en-US"/>
              </w:rPr>
            </w:pPr>
          </w:p>
          <w:p w14:paraId="0A84712C" w14:textId="77777777" w:rsidR="00F56688" w:rsidRDefault="00F56688" w:rsidP="004C3EDC">
            <w:pPr>
              <w:tabs>
                <w:tab w:val="left" w:pos="1833"/>
              </w:tabs>
              <w:contextualSpacing/>
              <w:jc w:val="center"/>
              <w:rPr>
                <w:rFonts w:ascii="Arial" w:hAnsi="Arial" w:cs="Arial"/>
                <w:b/>
                <w:bCs/>
                <w:w w:val="111"/>
                <w:sz w:val="22"/>
                <w:szCs w:val="22"/>
                <w:lang w:eastAsia="en-US"/>
              </w:rPr>
            </w:pPr>
          </w:p>
          <w:p w14:paraId="15F6552B" w14:textId="77777777" w:rsidR="00F56688" w:rsidRDefault="00F56688" w:rsidP="004C3EDC">
            <w:pPr>
              <w:tabs>
                <w:tab w:val="left" w:pos="1833"/>
              </w:tabs>
              <w:contextualSpacing/>
              <w:jc w:val="center"/>
              <w:rPr>
                <w:rFonts w:ascii="Arial" w:hAnsi="Arial" w:cs="Arial"/>
                <w:b/>
                <w:bCs/>
                <w:w w:val="111"/>
                <w:sz w:val="22"/>
                <w:szCs w:val="22"/>
                <w:lang w:eastAsia="en-US"/>
              </w:rPr>
            </w:pPr>
          </w:p>
          <w:p w14:paraId="262DFE3B" w14:textId="77777777" w:rsidR="00F56688" w:rsidRDefault="00F56688" w:rsidP="004C3EDC">
            <w:pPr>
              <w:tabs>
                <w:tab w:val="left" w:pos="1833"/>
              </w:tabs>
              <w:contextualSpacing/>
              <w:jc w:val="center"/>
              <w:rPr>
                <w:rFonts w:ascii="Arial" w:hAnsi="Arial" w:cs="Arial"/>
                <w:b/>
                <w:bCs/>
                <w:w w:val="111"/>
                <w:sz w:val="22"/>
                <w:szCs w:val="22"/>
                <w:lang w:eastAsia="en-US"/>
              </w:rPr>
            </w:pPr>
          </w:p>
          <w:p w14:paraId="4D7EEC55" w14:textId="77777777" w:rsidR="00F56688" w:rsidRDefault="00F56688" w:rsidP="004C3EDC">
            <w:pPr>
              <w:tabs>
                <w:tab w:val="left" w:pos="1833"/>
              </w:tabs>
              <w:contextualSpacing/>
              <w:jc w:val="center"/>
              <w:rPr>
                <w:rFonts w:ascii="Arial" w:hAnsi="Arial" w:cs="Arial"/>
                <w:b/>
                <w:bCs/>
                <w:w w:val="111"/>
                <w:sz w:val="22"/>
                <w:szCs w:val="22"/>
                <w:lang w:eastAsia="en-US"/>
              </w:rPr>
            </w:pPr>
          </w:p>
          <w:p w14:paraId="193D5CFC" w14:textId="77777777" w:rsidR="00F56688" w:rsidRDefault="00F56688" w:rsidP="004C3EDC">
            <w:pPr>
              <w:tabs>
                <w:tab w:val="left" w:pos="1833"/>
              </w:tabs>
              <w:contextualSpacing/>
              <w:jc w:val="center"/>
              <w:rPr>
                <w:rFonts w:ascii="Arial" w:hAnsi="Arial" w:cs="Arial"/>
                <w:b/>
                <w:bCs/>
                <w:w w:val="111"/>
                <w:sz w:val="22"/>
                <w:szCs w:val="22"/>
                <w:lang w:eastAsia="en-US"/>
              </w:rPr>
            </w:pPr>
          </w:p>
          <w:p w14:paraId="6224FCCC" w14:textId="77777777" w:rsidR="00F56688" w:rsidRDefault="00F56688" w:rsidP="004C3EDC">
            <w:pPr>
              <w:tabs>
                <w:tab w:val="left" w:pos="1833"/>
              </w:tabs>
              <w:contextualSpacing/>
              <w:jc w:val="center"/>
              <w:rPr>
                <w:rFonts w:ascii="Arial" w:hAnsi="Arial" w:cs="Arial"/>
                <w:b/>
                <w:bCs/>
                <w:w w:val="111"/>
                <w:sz w:val="22"/>
                <w:szCs w:val="22"/>
                <w:lang w:eastAsia="en-US"/>
              </w:rPr>
            </w:pPr>
          </w:p>
          <w:p w14:paraId="4003025D" w14:textId="77777777" w:rsidR="00F56688" w:rsidRDefault="00F56688" w:rsidP="004C3EDC">
            <w:pPr>
              <w:tabs>
                <w:tab w:val="left" w:pos="1833"/>
              </w:tabs>
              <w:contextualSpacing/>
              <w:jc w:val="center"/>
              <w:rPr>
                <w:rFonts w:ascii="Arial" w:hAnsi="Arial" w:cs="Arial"/>
                <w:b/>
                <w:bCs/>
                <w:w w:val="111"/>
                <w:sz w:val="22"/>
                <w:szCs w:val="22"/>
                <w:lang w:eastAsia="en-US"/>
              </w:rPr>
            </w:pPr>
          </w:p>
          <w:p w14:paraId="4E7E84F9" w14:textId="77777777" w:rsidR="00F56688" w:rsidRDefault="00F56688" w:rsidP="004C3EDC">
            <w:pPr>
              <w:tabs>
                <w:tab w:val="left" w:pos="1833"/>
              </w:tabs>
              <w:contextualSpacing/>
              <w:jc w:val="center"/>
              <w:rPr>
                <w:rFonts w:ascii="Arial" w:hAnsi="Arial" w:cs="Arial"/>
                <w:b/>
                <w:bCs/>
                <w:w w:val="111"/>
                <w:sz w:val="22"/>
                <w:szCs w:val="22"/>
                <w:lang w:eastAsia="en-US"/>
              </w:rPr>
            </w:pPr>
          </w:p>
          <w:p w14:paraId="66C02078" w14:textId="77777777" w:rsidR="00F56688" w:rsidRDefault="00F56688" w:rsidP="004C3EDC">
            <w:pPr>
              <w:tabs>
                <w:tab w:val="left" w:pos="1833"/>
              </w:tabs>
              <w:contextualSpacing/>
              <w:jc w:val="center"/>
              <w:rPr>
                <w:rFonts w:ascii="Arial" w:hAnsi="Arial" w:cs="Arial"/>
                <w:b/>
                <w:bCs/>
                <w:w w:val="111"/>
                <w:sz w:val="22"/>
                <w:szCs w:val="22"/>
                <w:lang w:eastAsia="en-US"/>
              </w:rPr>
            </w:pPr>
          </w:p>
          <w:p w14:paraId="73AA7787" w14:textId="77777777" w:rsidR="00F56688" w:rsidRDefault="00F56688" w:rsidP="004C3EDC">
            <w:pPr>
              <w:tabs>
                <w:tab w:val="left" w:pos="1833"/>
              </w:tabs>
              <w:contextualSpacing/>
              <w:jc w:val="center"/>
              <w:rPr>
                <w:rFonts w:ascii="Arial" w:hAnsi="Arial" w:cs="Arial"/>
                <w:b/>
                <w:bCs/>
                <w:w w:val="111"/>
                <w:sz w:val="22"/>
                <w:szCs w:val="22"/>
                <w:lang w:eastAsia="en-US"/>
              </w:rPr>
            </w:pPr>
          </w:p>
          <w:p w14:paraId="6DB8715F" w14:textId="77777777" w:rsidR="00F56688" w:rsidRDefault="00F56688" w:rsidP="004C3EDC">
            <w:pPr>
              <w:tabs>
                <w:tab w:val="left" w:pos="1833"/>
              </w:tabs>
              <w:contextualSpacing/>
              <w:jc w:val="center"/>
              <w:rPr>
                <w:rFonts w:ascii="Arial" w:hAnsi="Arial" w:cs="Arial"/>
                <w:b/>
                <w:bCs/>
                <w:w w:val="111"/>
                <w:sz w:val="22"/>
                <w:szCs w:val="22"/>
                <w:lang w:eastAsia="en-US"/>
              </w:rPr>
            </w:pPr>
          </w:p>
          <w:p w14:paraId="57E248F7" w14:textId="77777777" w:rsidR="00F56688" w:rsidRDefault="00F56688" w:rsidP="004C3EDC">
            <w:pPr>
              <w:tabs>
                <w:tab w:val="left" w:pos="1833"/>
              </w:tabs>
              <w:contextualSpacing/>
              <w:jc w:val="center"/>
              <w:rPr>
                <w:rFonts w:ascii="Arial" w:hAnsi="Arial" w:cs="Arial"/>
                <w:b/>
                <w:bCs/>
                <w:w w:val="111"/>
                <w:sz w:val="22"/>
                <w:szCs w:val="22"/>
                <w:lang w:eastAsia="en-US"/>
              </w:rPr>
            </w:pPr>
          </w:p>
          <w:p w14:paraId="1F160486" w14:textId="77777777" w:rsidR="00F56688" w:rsidRDefault="00F56688" w:rsidP="004C3EDC">
            <w:pPr>
              <w:tabs>
                <w:tab w:val="left" w:pos="1833"/>
              </w:tabs>
              <w:contextualSpacing/>
              <w:jc w:val="center"/>
              <w:rPr>
                <w:rFonts w:ascii="Arial" w:hAnsi="Arial" w:cs="Arial"/>
                <w:b/>
                <w:bCs/>
                <w:w w:val="111"/>
                <w:sz w:val="22"/>
                <w:szCs w:val="22"/>
                <w:lang w:eastAsia="en-US"/>
              </w:rPr>
            </w:pPr>
          </w:p>
          <w:p w14:paraId="2AB84586" w14:textId="77777777" w:rsidR="00F56688" w:rsidRDefault="00F56688" w:rsidP="004C3EDC">
            <w:pPr>
              <w:tabs>
                <w:tab w:val="left" w:pos="1833"/>
              </w:tabs>
              <w:contextualSpacing/>
              <w:jc w:val="center"/>
              <w:rPr>
                <w:rFonts w:ascii="Arial" w:hAnsi="Arial" w:cs="Arial"/>
                <w:b/>
                <w:bCs/>
                <w:w w:val="111"/>
                <w:sz w:val="22"/>
                <w:szCs w:val="22"/>
                <w:lang w:eastAsia="en-US"/>
              </w:rPr>
            </w:pPr>
          </w:p>
          <w:p w14:paraId="7A4FEC09" w14:textId="77777777" w:rsidR="00F56688" w:rsidRDefault="00F56688" w:rsidP="004C3EDC">
            <w:pPr>
              <w:tabs>
                <w:tab w:val="left" w:pos="1833"/>
              </w:tabs>
              <w:contextualSpacing/>
              <w:jc w:val="center"/>
              <w:rPr>
                <w:rFonts w:ascii="Arial" w:hAnsi="Arial" w:cs="Arial"/>
                <w:b/>
                <w:bCs/>
                <w:w w:val="111"/>
                <w:sz w:val="22"/>
                <w:szCs w:val="22"/>
                <w:lang w:eastAsia="en-US"/>
              </w:rPr>
            </w:pPr>
          </w:p>
          <w:p w14:paraId="671F049C" w14:textId="77777777" w:rsidR="00F56688" w:rsidRDefault="00F56688" w:rsidP="004C3EDC">
            <w:pPr>
              <w:tabs>
                <w:tab w:val="left" w:pos="1833"/>
              </w:tabs>
              <w:contextualSpacing/>
              <w:jc w:val="center"/>
              <w:rPr>
                <w:rFonts w:ascii="Arial" w:hAnsi="Arial" w:cs="Arial"/>
                <w:b/>
                <w:bCs/>
                <w:w w:val="111"/>
                <w:sz w:val="22"/>
                <w:szCs w:val="22"/>
                <w:lang w:eastAsia="en-US"/>
              </w:rPr>
            </w:pPr>
          </w:p>
          <w:p w14:paraId="2C00D1BB" w14:textId="77777777" w:rsidR="00F56688" w:rsidRDefault="00F56688" w:rsidP="004C3EDC">
            <w:pPr>
              <w:tabs>
                <w:tab w:val="left" w:pos="1833"/>
              </w:tabs>
              <w:contextualSpacing/>
              <w:jc w:val="center"/>
              <w:rPr>
                <w:rFonts w:ascii="Arial" w:hAnsi="Arial" w:cs="Arial"/>
                <w:b/>
                <w:bCs/>
                <w:w w:val="111"/>
                <w:sz w:val="22"/>
                <w:szCs w:val="22"/>
                <w:lang w:eastAsia="en-US"/>
              </w:rPr>
            </w:pPr>
          </w:p>
          <w:p w14:paraId="367AAC7B" w14:textId="77777777" w:rsidR="00F56688" w:rsidRDefault="00F56688" w:rsidP="004C3EDC">
            <w:pPr>
              <w:tabs>
                <w:tab w:val="left" w:pos="1833"/>
              </w:tabs>
              <w:contextualSpacing/>
              <w:jc w:val="center"/>
              <w:rPr>
                <w:rFonts w:ascii="Arial" w:hAnsi="Arial" w:cs="Arial"/>
                <w:b/>
                <w:bCs/>
                <w:w w:val="111"/>
                <w:sz w:val="22"/>
                <w:szCs w:val="22"/>
                <w:lang w:eastAsia="en-US"/>
              </w:rPr>
            </w:pPr>
          </w:p>
          <w:p w14:paraId="1B37B158" w14:textId="77777777" w:rsidR="00F56688" w:rsidRDefault="00F56688" w:rsidP="004C3EDC">
            <w:pPr>
              <w:tabs>
                <w:tab w:val="left" w:pos="1833"/>
              </w:tabs>
              <w:contextualSpacing/>
              <w:jc w:val="center"/>
              <w:rPr>
                <w:rFonts w:ascii="Arial" w:hAnsi="Arial" w:cs="Arial"/>
                <w:b/>
                <w:bCs/>
                <w:w w:val="111"/>
                <w:sz w:val="22"/>
                <w:szCs w:val="22"/>
                <w:lang w:eastAsia="en-US"/>
              </w:rPr>
            </w:pPr>
          </w:p>
          <w:p w14:paraId="429B3B76" w14:textId="77777777" w:rsidR="00F56688" w:rsidRDefault="00F56688" w:rsidP="004C3EDC">
            <w:pPr>
              <w:tabs>
                <w:tab w:val="left" w:pos="1833"/>
              </w:tabs>
              <w:contextualSpacing/>
              <w:jc w:val="center"/>
              <w:rPr>
                <w:rFonts w:ascii="Arial" w:hAnsi="Arial" w:cs="Arial"/>
                <w:b/>
                <w:bCs/>
                <w:w w:val="111"/>
                <w:sz w:val="22"/>
                <w:szCs w:val="22"/>
                <w:lang w:eastAsia="en-US"/>
              </w:rPr>
            </w:pPr>
          </w:p>
          <w:p w14:paraId="5844E413" w14:textId="77777777" w:rsidR="00F56688" w:rsidRDefault="00F56688" w:rsidP="004C3EDC">
            <w:pPr>
              <w:tabs>
                <w:tab w:val="left" w:pos="1833"/>
              </w:tabs>
              <w:contextualSpacing/>
              <w:jc w:val="center"/>
              <w:rPr>
                <w:rFonts w:ascii="Arial" w:hAnsi="Arial" w:cs="Arial"/>
                <w:b/>
                <w:bCs/>
                <w:w w:val="111"/>
                <w:sz w:val="22"/>
                <w:szCs w:val="22"/>
                <w:lang w:eastAsia="en-US"/>
              </w:rPr>
            </w:pPr>
          </w:p>
          <w:p w14:paraId="65EE8E4F" w14:textId="77777777" w:rsidR="00F56688" w:rsidRDefault="00F56688" w:rsidP="004C3EDC">
            <w:pPr>
              <w:tabs>
                <w:tab w:val="left" w:pos="1833"/>
              </w:tabs>
              <w:contextualSpacing/>
              <w:jc w:val="center"/>
              <w:rPr>
                <w:rFonts w:ascii="Arial" w:hAnsi="Arial" w:cs="Arial"/>
                <w:b/>
                <w:bCs/>
                <w:w w:val="111"/>
                <w:sz w:val="22"/>
                <w:szCs w:val="22"/>
                <w:lang w:eastAsia="en-US"/>
              </w:rPr>
            </w:pPr>
          </w:p>
          <w:p w14:paraId="0BD64BA3" w14:textId="77777777" w:rsidR="00F56688" w:rsidRDefault="00F56688" w:rsidP="004C3EDC">
            <w:pPr>
              <w:tabs>
                <w:tab w:val="left" w:pos="1833"/>
              </w:tabs>
              <w:contextualSpacing/>
              <w:jc w:val="center"/>
              <w:rPr>
                <w:rFonts w:ascii="Arial" w:hAnsi="Arial" w:cs="Arial"/>
                <w:b/>
                <w:bCs/>
                <w:w w:val="111"/>
                <w:sz w:val="22"/>
                <w:szCs w:val="22"/>
                <w:lang w:eastAsia="en-US"/>
              </w:rPr>
            </w:pPr>
          </w:p>
          <w:p w14:paraId="5592BDA6" w14:textId="77777777" w:rsidR="004C3EDC" w:rsidRDefault="004C3EDC" w:rsidP="004C3EDC">
            <w:pPr>
              <w:tabs>
                <w:tab w:val="left" w:pos="1833"/>
              </w:tabs>
              <w:contextualSpacing/>
              <w:jc w:val="center"/>
              <w:rPr>
                <w:rFonts w:ascii="Arial" w:hAnsi="Arial" w:cs="Arial"/>
                <w:b/>
                <w:bCs/>
                <w:w w:val="111"/>
                <w:sz w:val="22"/>
                <w:szCs w:val="22"/>
                <w:lang w:eastAsia="en-US"/>
              </w:rPr>
            </w:pPr>
          </w:p>
          <w:p w14:paraId="79826AA2" w14:textId="77777777" w:rsidR="004C3EDC" w:rsidRDefault="004C3EDC" w:rsidP="004C3EDC">
            <w:pPr>
              <w:tabs>
                <w:tab w:val="left" w:pos="1833"/>
              </w:tabs>
              <w:contextualSpacing/>
              <w:jc w:val="center"/>
              <w:rPr>
                <w:rFonts w:ascii="Arial" w:hAnsi="Arial" w:cs="Arial"/>
                <w:b/>
                <w:bCs/>
                <w:w w:val="111"/>
                <w:sz w:val="22"/>
                <w:szCs w:val="22"/>
                <w:lang w:eastAsia="en-US"/>
              </w:rPr>
            </w:pPr>
          </w:p>
          <w:p w14:paraId="1B41C72F" w14:textId="77777777" w:rsidR="004C3EDC" w:rsidRDefault="004C3EDC" w:rsidP="004C3EDC">
            <w:pPr>
              <w:tabs>
                <w:tab w:val="left" w:pos="1833"/>
              </w:tabs>
              <w:contextualSpacing/>
              <w:jc w:val="center"/>
              <w:rPr>
                <w:rFonts w:ascii="Arial" w:hAnsi="Arial" w:cs="Arial"/>
                <w:b/>
                <w:bCs/>
                <w:w w:val="111"/>
                <w:sz w:val="22"/>
                <w:szCs w:val="22"/>
                <w:lang w:eastAsia="en-US"/>
              </w:rPr>
            </w:pPr>
          </w:p>
          <w:p w14:paraId="458312FE" w14:textId="77777777" w:rsidR="004C3EDC" w:rsidRDefault="004C3EDC" w:rsidP="004C3EDC">
            <w:pPr>
              <w:tabs>
                <w:tab w:val="left" w:pos="1833"/>
              </w:tabs>
              <w:contextualSpacing/>
              <w:jc w:val="center"/>
              <w:rPr>
                <w:rFonts w:ascii="Arial" w:hAnsi="Arial" w:cs="Arial"/>
                <w:b/>
                <w:bCs/>
                <w:w w:val="111"/>
                <w:sz w:val="22"/>
                <w:szCs w:val="22"/>
                <w:lang w:eastAsia="en-US"/>
              </w:rPr>
            </w:pPr>
          </w:p>
          <w:p w14:paraId="507C6799" w14:textId="77777777" w:rsidR="004C3EDC" w:rsidRDefault="004C3EDC" w:rsidP="004C3EDC">
            <w:pPr>
              <w:tabs>
                <w:tab w:val="left" w:pos="1833"/>
              </w:tabs>
              <w:contextualSpacing/>
              <w:jc w:val="center"/>
              <w:rPr>
                <w:rFonts w:ascii="Arial" w:hAnsi="Arial" w:cs="Arial"/>
                <w:b/>
                <w:bCs/>
                <w:w w:val="111"/>
                <w:sz w:val="22"/>
                <w:szCs w:val="22"/>
                <w:lang w:eastAsia="en-US"/>
              </w:rPr>
            </w:pPr>
          </w:p>
          <w:p w14:paraId="4F9F43CE" w14:textId="77777777" w:rsidR="004C3EDC" w:rsidRDefault="004C3EDC" w:rsidP="004C3EDC">
            <w:pPr>
              <w:tabs>
                <w:tab w:val="left" w:pos="1833"/>
              </w:tabs>
              <w:contextualSpacing/>
              <w:jc w:val="center"/>
              <w:rPr>
                <w:rFonts w:ascii="Arial" w:hAnsi="Arial" w:cs="Arial"/>
                <w:b/>
                <w:bCs/>
                <w:w w:val="111"/>
                <w:sz w:val="22"/>
                <w:szCs w:val="22"/>
                <w:lang w:eastAsia="en-US"/>
              </w:rPr>
            </w:pPr>
          </w:p>
          <w:p w14:paraId="2BF90CE7" w14:textId="77777777" w:rsidR="004C3EDC" w:rsidRDefault="004C3EDC" w:rsidP="004C3EDC">
            <w:pPr>
              <w:tabs>
                <w:tab w:val="left" w:pos="1833"/>
              </w:tabs>
              <w:contextualSpacing/>
              <w:jc w:val="center"/>
              <w:rPr>
                <w:rFonts w:ascii="Arial" w:hAnsi="Arial" w:cs="Arial"/>
                <w:b/>
                <w:bCs/>
                <w:w w:val="111"/>
                <w:sz w:val="22"/>
                <w:szCs w:val="22"/>
                <w:lang w:eastAsia="en-US"/>
              </w:rPr>
            </w:pPr>
          </w:p>
          <w:p w14:paraId="0C70D64F" w14:textId="77777777" w:rsidR="004C3EDC" w:rsidRDefault="004C3EDC" w:rsidP="004C3EDC">
            <w:pPr>
              <w:tabs>
                <w:tab w:val="left" w:pos="1833"/>
              </w:tabs>
              <w:contextualSpacing/>
              <w:jc w:val="center"/>
              <w:rPr>
                <w:rFonts w:ascii="Arial" w:hAnsi="Arial" w:cs="Arial"/>
                <w:b/>
                <w:bCs/>
                <w:w w:val="111"/>
                <w:sz w:val="22"/>
                <w:szCs w:val="22"/>
                <w:lang w:eastAsia="en-US"/>
              </w:rPr>
            </w:pPr>
          </w:p>
          <w:p w14:paraId="5FDA46C0" w14:textId="77777777" w:rsidR="004C3EDC" w:rsidRDefault="004C3EDC" w:rsidP="004C3EDC">
            <w:pPr>
              <w:tabs>
                <w:tab w:val="left" w:pos="1833"/>
              </w:tabs>
              <w:contextualSpacing/>
              <w:jc w:val="center"/>
              <w:rPr>
                <w:rFonts w:ascii="Arial" w:hAnsi="Arial" w:cs="Arial"/>
                <w:b/>
                <w:bCs/>
                <w:w w:val="111"/>
                <w:sz w:val="22"/>
                <w:szCs w:val="22"/>
                <w:lang w:eastAsia="en-US"/>
              </w:rPr>
            </w:pPr>
          </w:p>
          <w:p w14:paraId="53D91A7A" w14:textId="77777777" w:rsidR="004C3EDC" w:rsidRDefault="004C3EDC" w:rsidP="004C3EDC">
            <w:pPr>
              <w:tabs>
                <w:tab w:val="left" w:pos="1833"/>
              </w:tabs>
              <w:contextualSpacing/>
              <w:jc w:val="center"/>
              <w:rPr>
                <w:rFonts w:ascii="Arial" w:hAnsi="Arial" w:cs="Arial"/>
                <w:b/>
                <w:bCs/>
                <w:w w:val="111"/>
                <w:sz w:val="22"/>
                <w:szCs w:val="22"/>
                <w:lang w:eastAsia="en-US"/>
              </w:rPr>
            </w:pPr>
          </w:p>
          <w:p w14:paraId="4AD99548" w14:textId="77777777" w:rsidR="004C3EDC" w:rsidRDefault="004C3EDC" w:rsidP="00034E33">
            <w:pPr>
              <w:tabs>
                <w:tab w:val="left" w:pos="1833"/>
              </w:tabs>
              <w:spacing w:after="60"/>
              <w:jc w:val="center"/>
              <w:rPr>
                <w:rFonts w:ascii="Arial" w:hAnsi="Arial" w:cs="Arial"/>
                <w:b/>
                <w:bCs/>
                <w:w w:val="111"/>
                <w:sz w:val="22"/>
                <w:szCs w:val="22"/>
                <w:lang w:eastAsia="en-US"/>
              </w:rPr>
            </w:pPr>
          </w:p>
          <w:p w14:paraId="0AC35A6E" w14:textId="77777777" w:rsidR="004C3EDC" w:rsidRDefault="004C3EDC" w:rsidP="004C3EDC">
            <w:pPr>
              <w:tabs>
                <w:tab w:val="left" w:pos="1833"/>
              </w:tabs>
              <w:contextualSpacing/>
              <w:jc w:val="center"/>
              <w:rPr>
                <w:rFonts w:ascii="Arial" w:hAnsi="Arial" w:cs="Arial"/>
                <w:b/>
                <w:bCs/>
                <w:w w:val="111"/>
                <w:sz w:val="22"/>
                <w:szCs w:val="22"/>
                <w:lang w:eastAsia="en-US"/>
              </w:rPr>
            </w:pPr>
          </w:p>
          <w:p w14:paraId="0370DB72" w14:textId="77777777" w:rsidR="004C3EDC" w:rsidRDefault="004C3EDC" w:rsidP="004C3EDC">
            <w:pPr>
              <w:tabs>
                <w:tab w:val="left" w:pos="1833"/>
              </w:tabs>
              <w:contextualSpacing/>
              <w:jc w:val="center"/>
              <w:rPr>
                <w:rFonts w:ascii="Arial" w:hAnsi="Arial" w:cs="Arial"/>
                <w:b/>
                <w:bCs/>
                <w:w w:val="111"/>
                <w:sz w:val="22"/>
                <w:szCs w:val="22"/>
                <w:lang w:eastAsia="en-US"/>
              </w:rPr>
            </w:pPr>
          </w:p>
          <w:p w14:paraId="1B9F61B5" w14:textId="77777777" w:rsidR="004C3EDC" w:rsidRDefault="004C3EDC" w:rsidP="004C3EDC">
            <w:pPr>
              <w:tabs>
                <w:tab w:val="left" w:pos="1833"/>
              </w:tabs>
              <w:contextualSpacing/>
              <w:jc w:val="center"/>
              <w:rPr>
                <w:rFonts w:ascii="Arial" w:hAnsi="Arial" w:cs="Arial"/>
                <w:b/>
                <w:bCs/>
                <w:w w:val="111"/>
                <w:sz w:val="22"/>
                <w:szCs w:val="22"/>
                <w:lang w:eastAsia="en-US"/>
              </w:rPr>
            </w:pPr>
          </w:p>
          <w:p w14:paraId="3A912590" w14:textId="77777777" w:rsidR="00034E33" w:rsidRDefault="00034E33" w:rsidP="00034E33">
            <w:pPr>
              <w:tabs>
                <w:tab w:val="left" w:pos="1833"/>
              </w:tabs>
              <w:spacing w:after="60"/>
              <w:contextualSpacing/>
              <w:rPr>
                <w:rFonts w:ascii="Arial" w:hAnsi="Arial" w:cs="Arial"/>
                <w:b/>
                <w:bCs/>
                <w:w w:val="111"/>
                <w:sz w:val="22"/>
                <w:szCs w:val="22"/>
                <w:lang w:eastAsia="en-US"/>
              </w:rPr>
            </w:pPr>
          </w:p>
          <w:p w14:paraId="21B7FFD4" w14:textId="77777777" w:rsidR="004C3EDC" w:rsidRDefault="004C3EDC" w:rsidP="004C3EDC">
            <w:pPr>
              <w:tabs>
                <w:tab w:val="left" w:pos="1833"/>
              </w:tabs>
              <w:contextualSpacing/>
              <w:jc w:val="center"/>
              <w:rPr>
                <w:rFonts w:ascii="Arial" w:hAnsi="Arial" w:cs="Arial"/>
                <w:b/>
                <w:bCs/>
                <w:w w:val="111"/>
                <w:sz w:val="22"/>
                <w:szCs w:val="22"/>
                <w:lang w:eastAsia="en-US"/>
              </w:rPr>
            </w:pPr>
          </w:p>
          <w:p w14:paraId="70AEB7C7" w14:textId="77777777" w:rsidR="007050F2" w:rsidRDefault="007050F2" w:rsidP="004C3EDC">
            <w:pPr>
              <w:tabs>
                <w:tab w:val="left" w:pos="1833"/>
              </w:tabs>
              <w:jc w:val="center"/>
              <w:rPr>
                <w:rFonts w:ascii="Arial" w:hAnsi="Arial" w:cs="Arial"/>
                <w:b/>
                <w:bCs/>
                <w:w w:val="111"/>
                <w:sz w:val="22"/>
                <w:szCs w:val="22"/>
                <w:lang w:eastAsia="en-US"/>
              </w:rPr>
            </w:pPr>
          </w:p>
          <w:p w14:paraId="50CFF92A" w14:textId="77777777" w:rsidR="007050F2" w:rsidRDefault="007050F2" w:rsidP="004C3EDC">
            <w:pPr>
              <w:tabs>
                <w:tab w:val="left" w:pos="1833"/>
              </w:tabs>
              <w:jc w:val="center"/>
              <w:rPr>
                <w:rFonts w:ascii="Arial" w:hAnsi="Arial" w:cs="Arial"/>
                <w:b/>
                <w:bCs/>
                <w:w w:val="111"/>
                <w:sz w:val="22"/>
                <w:szCs w:val="22"/>
                <w:lang w:eastAsia="en-US"/>
              </w:rPr>
            </w:pPr>
          </w:p>
          <w:p w14:paraId="0D7484D4" w14:textId="77777777" w:rsidR="007050F2" w:rsidRDefault="007050F2" w:rsidP="004C3EDC">
            <w:pPr>
              <w:tabs>
                <w:tab w:val="left" w:pos="1833"/>
              </w:tabs>
              <w:jc w:val="center"/>
              <w:rPr>
                <w:rFonts w:ascii="Arial" w:hAnsi="Arial" w:cs="Arial"/>
                <w:b/>
                <w:bCs/>
                <w:w w:val="111"/>
                <w:sz w:val="22"/>
                <w:szCs w:val="22"/>
                <w:lang w:eastAsia="en-US"/>
              </w:rPr>
            </w:pPr>
          </w:p>
          <w:p w14:paraId="2457C2D9" w14:textId="77777777" w:rsidR="007050F2" w:rsidRDefault="007050F2" w:rsidP="004C3EDC">
            <w:pPr>
              <w:tabs>
                <w:tab w:val="left" w:pos="1833"/>
              </w:tabs>
              <w:jc w:val="center"/>
              <w:rPr>
                <w:rFonts w:ascii="Arial" w:hAnsi="Arial" w:cs="Arial"/>
                <w:b/>
                <w:bCs/>
                <w:w w:val="111"/>
                <w:sz w:val="22"/>
                <w:szCs w:val="22"/>
                <w:lang w:eastAsia="en-US"/>
              </w:rPr>
            </w:pPr>
          </w:p>
          <w:p w14:paraId="428CCBA5" w14:textId="77777777" w:rsidR="007050F2" w:rsidRDefault="007050F2" w:rsidP="004C3EDC">
            <w:pPr>
              <w:tabs>
                <w:tab w:val="left" w:pos="1833"/>
              </w:tabs>
              <w:jc w:val="center"/>
              <w:rPr>
                <w:rFonts w:ascii="Arial" w:hAnsi="Arial" w:cs="Arial"/>
                <w:b/>
                <w:bCs/>
                <w:w w:val="111"/>
                <w:sz w:val="22"/>
                <w:szCs w:val="22"/>
                <w:lang w:eastAsia="en-US"/>
              </w:rPr>
            </w:pPr>
          </w:p>
          <w:p w14:paraId="355DB9B0" w14:textId="77777777" w:rsidR="007050F2" w:rsidRDefault="007050F2" w:rsidP="004C3EDC">
            <w:pPr>
              <w:tabs>
                <w:tab w:val="left" w:pos="1833"/>
              </w:tabs>
              <w:jc w:val="center"/>
              <w:rPr>
                <w:rFonts w:ascii="Arial" w:hAnsi="Arial" w:cs="Arial"/>
                <w:b/>
                <w:bCs/>
                <w:w w:val="111"/>
                <w:sz w:val="22"/>
                <w:szCs w:val="22"/>
                <w:lang w:eastAsia="en-US"/>
              </w:rPr>
            </w:pPr>
          </w:p>
          <w:p w14:paraId="693CA346" w14:textId="77777777" w:rsidR="007050F2" w:rsidRDefault="007050F2" w:rsidP="004C3EDC">
            <w:pPr>
              <w:tabs>
                <w:tab w:val="left" w:pos="1833"/>
              </w:tabs>
              <w:jc w:val="center"/>
              <w:rPr>
                <w:rFonts w:ascii="Arial" w:hAnsi="Arial" w:cs="Arial"/>
                <w:b/>
                <w:bCs/>
                <w:w w:val="111"/>
                <w:sz w:val="22"/>
                <w:szCs w:val="22"/>
                <w:lang w:eastAsia="en-US"/>
              </w:rPr>
            </w:pPr>
          </w:p>
          <w:p w14:paraId="6F964EE3" w14:textId="77777777" w:rsidR="007050F2" w:rsidRDefault="007050F2" w:rsidP="004C3EDC">
            <w:pPr>
              <w:tabs>
                <w:tab w:val="left" w:pos="1833"/>
              </w:tabs>
              <w:jc w:val="center"/>
              <w:rPr>
                <w:rFonts w:ascii="Arial" w:hAnsi="Arial" w:cs="Arial"/>
                <w:b/>
                <w:bCs/>
                <w:w w:val="111"/>
                <w:sz w:val="22"/>
                <w:szCs w:val="22"/>
                <w:lang w:eastAsia="en-US"/>
              </w:rPr>
            </w:pPr>
          </w:p>
          <w:p w14:paraId="3810D60C" w14:textId="77777777" w:rsidR="007050F2" w:rsidRDefault="007050F2" w:rsidP="004C3EDC">
            <w:pPr>
              <w:tabs>
                <w:tab w:val="left" w:pos="1833"/>
              </w:tabs>
              <w:jc w:val="center"/>
              <w:rPr>
                <w:rFonts w:ascii="Arial" w:hAnsi="Arial" w:cs="Arial"/>
                <w:b/>
                <w:bCs/>
                <w:w w:val="111"/>
                <w:sz w:val="22"/>
                <w:szCs w:val="22"/>
                <w:lang w:eastAsia="en-US"/>
              </w:rPr>
            </w:pPr>
          </w:p>
          <w:p w14:paraId="38665407" w14:textId="2C8EDD56" w:rsidR="007050F2" w:rsidRDefault="007050F2" w:rsidP="004C3EDC">
            <w:pPr>
              <w:tabs>
                <w:tab w:val="left" w:pos="1833"/>
              </w:tabs>
              <w:jc w:val="center"/>
              <w:rPr>
                <w:rFonts w:ascii="Arial" w:hAnsi="Arial" w:cs="Arial"/>
                <w:b/>
                <w:bCs/>
                <w:w w:val="111"/>
                <w:sz w:val="22"/>
                <w:szCs w:val="22"/>
                <w:lang w:eastAsia="en-US"/>
              </w:rPr>
            </w:pPr>
          </w:p>
          <w:p w14:paraId="7FCDFB10" w14:textId="1C259850" w:rsidR="00C25B88" w:rsidRDefault="00C25B88" w:rsidP="004C3EDC">
            <w:pPr>
              <w:tabs>
                <w:tab w:val="left" w:pos="1833"/>
              </w:tabs>
              <w:jc w:val="center"/>
              <w:rPr>
                <w:rFonts w:ascii="Arial" w:hAnsi="Arial" w:cs="Arial"/>
                <w:b/>
                <w:bCs/>
                <w:w w:val="111"/>
                <w:sz w:val="22"/>
                <w:szCs w:val="22"/>
                <w:lang w:eastAsia="en-US"/>
              </w:rPr>
            </w:pPr>
          </w:p>
          <w:p w14:paraId="69510682" w14:textId="64739413" w:rsidR="00C25B88" w:rsidRDefault="00C25B88" w:rsidP="004C3EDC">
            <w:pPr>
              <w:tabs>
                <w:tab w:val="left" w:pos="1833"/>
              </w:tabs>
              <w:jc w:val="center"/>
              <w:rPr>
                <w:rFonts w:ascii="Arial" w:hAnsi="Arial" w:cs="Arial"/>
                <w:b/>
                <w:bCs/>
                <w:w w:val="111"/>
                <w:sz w:val="22"/>
                <w:szCs w:val="22"/>
                <w:lang w:eastAsia="en-US"/>
              </w:rPr>
            </w:pPr>
          </w:p>
          <w:p w14:paraId="4104777E" w14:textId="6368E766" w:rsidR="00C25B88" w:rsidRDefault="00C25B88" w:rsidP="004C3EDC">
            <w:pPr>
              <w:tabs>
                <w:tab w:val="left" w:pos="1833"/>
              </w:tabs>
              <w:jc w:val="center"/>
              <w:rPr>
                <w:rFonts w:ascii="Arial" w:hAnsi="Arial" w:cs="Arial"/>
                <w:b/>
                <w:bCs/>
                <w:w w:val="111"/>
                <w:sz w:val="22"/>
                <w:szCs w:val="22"/>
                <w:lang w:eastAsia="en-US"/>
              </w:rPr>
            </w:pPr>
          </w:p>
          <w:p w14:paraId="4A8230F6" w14:textId="77777777" w:rsidR="00C25B88" w:rsidRDefault="00C25B88" w:rsidP="004C3EDC">
            <w:pPr>
              <w:tabs>
                <w:tab w:val="left" w:pos="1833"/>
              </w:tabs>
              <w:jc w:val="center"/>
              <w:rPr>
                <w:rFonts w:ascii="Arial" w:hAnsi="Arial" w:cs="Arial"/>
                <w:b/>
                <w:bCs/>
                <w:w w:val="111"/>
                <w:sz w:val="22"/>
                <w:szCs w:val="22"/>
                <w:lang w:eastAsia="en-US"/>
              </w:rPr>
            </w:pPr>
          </w:p>
          <w:p w14:paraId="008DF8EE" w14:textId="77777777" w:rsidR="007050F2" w:rsidRDefault="007050F2" w:rsidP="004C3EDC">
            <w:pPr>
              <w:tabs>
                <w:tab w:val="left" w:pos="1833"/>
              </w:tabs>
              <w:jc w:val="center"/>
              <w:rPr>
                <w:rFonts w:ascii="Arial" w:hAnsi="Arial" w:cs="Arial"/>
                <w:b/>
                <w:bCs/>
                <w:w w:val="111"/>
                <w:sz w:val="22"/>
                <w:szCs w:val="22"/>
                <w:lang w:eastAsia="en-US"/>
              </w:rPr>
            </w:pPr>
          </w:p>
          <w:p w14:paraId="7364EFBC" w14:textId="1EACF8EB" w:rsidR="007050F2" w:rsidRDefault="007050F2" w:rsidP="004C3EDC">
            <w:pPr>
              <w:tabs>
                <w:tab w:val="left" w:pos="1833"/>
              </w:tabs>
              <w:jc w:val="center"/>
              <w:rPr>
                <w:rFonts w:ascii="Arial" w:hAnsi="Arial" w:cs="Arial"/>
                <w:b/>
                <w:bCs/>
                <w:w w:val="111"/>
                <w:sz w:val="22"/>
                <w:szCs w:val="22"/>
                <w:lang w:eastAsia="en-US"/>
              </w:rPr>
            </w:pPr>
          </w:p>
          <w:p w14:paraId="6CD60A30" w14:textId="6A51C3D4" w:rsidR="00861152" w:rsidRDefault="00861152" w:rsidP="004C3EDC">
            <w:pPr>
              <w:tabs>
                <w:tab w:val="left" w:pos="1833"/>
              </w:tabs>
              <w:jc w:val="center"/>
              <w:rPr>
                <w:rFonts w:ascii="Arial" w:hAnsi="Arial" w:cs="Arial"/>
                <w:b/>
                <w:bCs/>
                <w:w w:val="111"/>
                <w:sz w:val="22"/>
                <w:szCs w:val="22"/>
                <w:lang w:eastAsia="en-US"/>
              </w:rPr>
            </w:pPr>
          </w:p>
          <w:p w14:paraId="5DD28789" w14:textId="70A685B5" w:rsidR="00861152" w:rsidRDefault="00861152" w:rsidP="004C3EDC">
            <w:pPr>
              <w:tabs>
                <w:tab w:val="left" w:pos="1833"/>
              </w:tabs>
              <w:jc w:val="center"/>
              <w:rPr>
                <w:rFonts w:ascii="Arial" w:hAnsi="Arial" w:cs="Arial"/>
                <w:b/>
                <w:bCs/>
                <w:w w:val="111"/>
                <w:sz w:val="22"/>
                <w:szCs w:val="22"/>
                <w:lang w:eastAsia="en-US"/>
              </w:rPr>
            </w:pPr>
          </w:p>
          <w:p w14:paraId="3F646305" w14:textId="093790CF" w:rsidR="00861152" w:rsidRDefault="00861152" w:rsidP="004C3EDC">
            <w:pPr>
              <w:tabs>
                <w:tab w:val="left" w:pos="1833"/>
              </w:tabs>
              <w:jc w:val="center"/>
              <w:rPr>
                <w:rFonts w:ascii="Arial" w:hAnsi="Arial" w:cs="Arial"/>
                <w:b/>
                <w:bCs/>
                <w:w w:val="111"/>
                <w:sz w:val="22"/>
                <w:szCs w:val="22"/>
                <w:lang w:eastAsia="en-US"/>
              </w:rPr>
            </w:pPr>
          </w:p>
          <w:p w14:paraId="33BB0E72" w14:textId="2A25FC90" w:rsidR="00861152" w:rsidRDefault="00861152" w:rsidP="004C3EDC">
            <w:pPr>
              <w:tabs>
                <w:tab w:val="left" w:pos="1833"/>
              </w:tabs>
              <w:jc w:val="center"/>
              <w:rPr>
                <w:rFonts w:ascii="Arial" w:hAnsi="Arial" w:cs="Arial"/>
                <w:b/>
                <w:bCs/>
                <w:w w:val="111"/>
                <w:sz w:val="22"/>
                <w:szCs w:val="22"/>
                <w:lang w:eastAsia="en-US"/>
              </w:rPr>
            </w:pPr>
          </w:p>
          <w:p w14:paraId="0E56EF4A" w14:textId="77777777" w:rsidR="00861152" w:rsidRDefault="00861152" w:rsidP="004C3EDC">
            <w:pPr>
              <w:tabs>
                <w:tab w:val="left" w:pos="1833"/>
              </w:tabs>
              <w:jc w:val="center"/>
              <w:rPr>
                <w:rFonts w:ascii="Arial" w:hAnsi="Arial" w:cs="Arial"/>
                <w:b/>
                <w:bCs/>
                <w:w w:val="111"/>
                <w:sz w:val="22"/>
                <w:szCs w:val="22"/>
                <w:lang w:eastAsia="en-US"/>
              </w:rPr>
            </w:pPr>
          </w:p>
          <w:p w14:paraId="02F11E77" w14:textId="77777777" w:rsidR="007050F2" w:rsidRDefault="007050F2" w:rsidP="004C3EDC">
            <w:pPr>
              <w:tabs>
                <w:tab w:val="left" w:pos="1833"/>
              </w:tabs>
              <w:jc w:val="center"/>
              <w:rPr>
                <w:rFonts w:ascii="Arial" w:hAnsi="Arial" w:cs="Arial"/>
                <w:b/>
                <w:bCs/>
                <w:w w:val="111"/>
                <w:sz w:val="22"/>
                <w:szCs w:val="22"/>
                <w:lang w:eastAsia="en-US"/>
              </w:rPr>
            </w:pPr>
          </w:p>
          <w:p w14:paraId="747BBA15" w14:textId="024DEFB2" w:rsidR="00F56688" w:rsidRDefault="00F56688" w:rsidP="004C3EDC">
            <w:pPr>
              <w:tabs>
                <w:tab w:val="left" w:pos="1833"/>
              </w:tabs>
              <w:jc w:val="center"/>
              <w:rPr>
                <w:rFonts w:ascii="Arial" w:hAnsi="Arial" w:cs="Arial"/>
                <w:b/>
                <w:bCs/>
                <w:w w:val="111"/>
                <w:sz w:val="22"/>
                <w:szCs w:val="22"/>
                <w:lang w:eastAsia="en-US"/>
              </w:rPr>
            </w:pPr>
            <w:r>
              <w:rPr>
                <w:rFonts w:ascii="Arial" w:hAnsi="Arial" w:cs="Arial"/>
                <w:b/>
                <w:bCs/>
                <w:w w:val="111"/>
                <w:sz w:val="22"/>
                <w:szCs w:val="22"/>
                <w:lang w:eastAsia="en-US"/>
              </w:rPr>
              <w:t>0,5 Std.</w:t>
            </w:r>
          </w:p>
          <w:p w14:paraId="6A725DFA" w14:textId="77777777" w:rsidR="001F5628" w:rsidRDefault="001F5628" w:rsidP="001F5628">
            <w:pPr>
              <w:tabs>
                <w:tab w:val="left" w:pos="1833"/>
              </w:tabs>
              <w:jc w:val="center"/>
              <w:rPr>
                <w:rFonts w:ascii="Arial" w:hAnsi="Arial" w:cs="Arial"/>
                <w:b/>
                <w:bCs/>
                <w:w w:val="111"/>
                <w:sz w:val="22"/>
                <w:szCs w:val="22"/>
                <w:lang w:eastAsia="en-US"/>
              </w:rPr>
            </w:pPr>
          </w:p>
          <w:p w14:paraId="408C2FFE" w14:textId="77777777" w:rsidR="001F5628" w:rsidRDefault="001F5628" w:rsidP="001F5628">
            <w:pPr>
              <w:tabs>
                <w:tab w:val="left" w:pos="1833"/>
              </w:tabs>
              <w:jc w:val="center"/>
              <w:rPr>
                <w:rFonts w:ascii="Arial" w:hAnsi="Arial" w:cs="Arial"/>
                <w:b/>
                <w:bCs/>
                <w:w w:val="111"/>
                <w:sz w:val="22"/>
                <w:szCs w:val="22"/>
                <w:lang w:eastAsia="en-US"/>
              </w:rPr>
            </w:pPr>
          </w:p>
          <w:p w14:paraId="5D19EA87" w14:textId="77777777" w:rsidR="001F5628" w:rsidRDefault="001F5628" w:rsidP="001F5628">
            <w:pPr>
              <w:tabs>
                <w:tab w:val="left" w:pos="1833"/>
              </w:tabs>
              <w:jc w:val="center"/>
              <w:rPr>
                <w:rFonts w:ascii="Arial" w:hAnsi="Arial" w:cs="Arial"/>
                <w:b/>
                <w:bCs/>
                <w:w w:val="111"/>
                <w:sz w:val="22"/>
                <w:szCs w:val="22"/>
                <w:lang w:eastAsia="en-US"/>
              </w:rPr>
            </w:pPr>
          </w:p>
          <w:p w14:paraId="46473348" w14:textId="77777777" w:rsidR="001F5628" w:rsidRDefault="001F5628" w:rsidP="001F5628">
            <w:pPr>
              <w:tabs>
                <w:tab w:val="left" w:pos="1833"/>
              </w:tabs>
              <w:jc w:val="center"/>
              <w:rPr>
                <w:rFonts w:ascii="Arial" w:hAnsi="Arial" w:cs="Arial"/>
                <w:b/>
                <w:bCs/>
                <w:w w:val="111"/>
                <w:sz w:val="22"/>
                <w:szCs w:val="22"/>
                <w:lang w:eastAsia="en-US"/>
              </w:rPr>
            </w:pPr>
          </w:p>
          <w:p w14:paraId="34871CC3" w14:textId="77777777" w:rsidR="001F5628" w:rsidRDefault="001F5628" w:rsidP="001F5628">
            <w:pPr>
              <w:tabs>
                <w:tab w:val="left" w:pos="1833"/>
              </w:tabs>
              <w:jc w:val="center"/>
              <w:rPr>
                <w:rFonts w:ascii="Arial" w:hAnsi="Arial" w:cs="Arial"/>
                <w:b/>
                <w:bCs/>
                <w:w w:val="111"/>
                <w:sz w:val="22"/>
                <w:szCs w:val="22"/>
                <w:lang w:eastAsia="en-US"/>
              </w:rPr>
            </w:pPr>
          </w:p>
          <w:p w14:paraId="3E6722E2" w14:textId="77777777" w:rsidR="001F5628" w:rsidRDefault="001F5628" w:rsidP="001F5628">
            <w:pPr>
              <w:tabs>
                <w:tab w:val="left" w:pos="1833"/>
              </w:tabs>
              <w:jc w:val="center"/>
              <w:rPr>
                <w:rFonts w:ascii="Arial" w:hAnsi="Arial" w:cs="Arial"/>
                <w:b/>
                <w:bCs/>
                <w:w w:val="111"/>
                <w:sz w:val="22"/>
                <w:szCs w:val="22"/>
                <w:lang w:eastAsia="en-US"/>
              </w:rPr>
            </w:pPr>
          </w:p>
          <w:p w14:paraId="67F1C40E" w14:textId="77777777" w:rsidR="001F5628" w:rsidRDefault="001F5628" w:rsidP="001F5628">
            <w:pPr>
              <w:tabs>
                <w:tab w:val="left" w:pos="1833"/>
              </w:tabs>
              <w:jc w:val="center"/>
              <w:rPr>
                <w:rFonts w:ascii="Arial" w:hAnsi="Arial" w:cs="Arial"/>
                <w:b/>
                <w:bCs/>
                <w:w w:val="111"/>
                <w:sz w:val="22"/>
                <w:szCs w:val="22"/>
                <w:lang w:eastAsia="en-US"/>
              </w:rPr>
            </w:pPr>
          </w:p>
          <w:p w14:paraId="40FB29C6" w14:textId="77777777" w:rsidR="001F5628" w:rsidRDefault="001F5628" w:rsidP="001F5628">
            <w:pPr>
              <w:tabs>
                <w:tab w:val="left" w:pos="1833"/>
              </w:tabs>
              <w:jc w:val="center"/>
              <w:rPr>
                <w:rFonts w:ascii="Arial" w:hAnsi="Arial" w:cs="Arial"/>
                <w:b/>
                <w:bCs/>
                <w:w w:val="111"/>
                <w:sz w:val="22"/>
                <w:szCs w:val="22"/>
                <w:lang w:eastAsia="en-US"/>
              </w:rPr>
            </w:pPr>
          </w:p>
          <w:p w14:paraId="7E7E5EDA" w14:textId="77777777" w:rsidR="001F5628" w:rsidRDefault="001F5628" w:rsidP="001F5628">
            <w:pPr>
              <w:tabs>
                <w:tab w:val="left" w:pos="1833"/>
              </w:tabs>
              <w:jc w:val="center"/>
              <w:rPr>
                <w:rFonts w:ascii="Arial" w:hAnsi="Arial" w:cs="Arial"/>
                <w:b/>
                <w:bCs/>
                <w:w w:val="111"/>
                <w:sz w:val="22"/>
                <w:szCs w:val="22"/>
                <w:lang w:eastAsia="en-US"/>
              </w:rPr>
            </w:pPr>
          </w:p>
          <w:p w14:paraId="7C96012C" w14:textId="77777777" w:rsidR="004C3EDC" w:rsidRDefault="004C3EDC" w:rsidP="00034E33">
            <w:pPr>
              <w:tabs>
                <w:tab w:val="left" w:pos="1833"/>
              </w:tabs>
              <w:spacing w:after="60"/>
              <w:rPr>
                <w:rFonts w:ascii="Arial" w:hAnsi="Arial" w:cs="Arial"/>
                <w:b/>
                <w:bCs/>
                <w:w w:val="111"/>
                <w:sz w:val="22"/>
                <w:szCs w:val="22"/>
                <w:lang w:eastAsia="en-US"/>
              </w:rPr>
            </w:pPr>
          </w:p>
          <w:p w14:paraId="5109CDCD" w14:textId="77777777" w:rsidR="001F5628" w:rsidRDefault="001F5628" w:rsidP="001F5628">
            <w:pPr>
              <w:tabs>
                <w:tab w:val="left" w:pos="1833"/>
              </w:tabs>
              <w:jc w:val="center"/>
              <w:rPr>
                <w:rFonts w:ascii="Arial" w:hAnsi="Arial" w:cs="Arial"/>
                <w:b/>
                <w:bCs/>
                <w:w w:val="111"/>
                <w:sz w:val="22"/>
                <w:szCs w:val="22"/>
                <w:lang w:eastAsia="en-US"/>
              </w:rPr>
            </w:pPr>
          </w:p>
          <w:p w14:paraId="4C6AC759" w14:textId="77777777" w:rsidR="004C3EDC" w:rsidRDefault="004C3EDC" w:rsidP="001F5628">
            <w:pPr>
              <w:tabs>
                <w:tab w:val="left" w:pos="1833"/>
              </w:tabs>
              <w:jc w:val="center"/>
              <w:rPr>
                <w:rFonts w:ascii="Arial" w:hAnsi="Arial" w:cs="Arial"/>
                <w:b/>
                <w:bCs/>
                <w:w w:val="111"/>
                <w:sz w:val="22"/>
                <w:szCs w:val="22"/>
                <w:lang w:eastAsia="en-US"/>
              </w:rPr>
            </w:pPr>
          </w:p>
          <w:p w14:paraId="055CDB54" w14:textId="77777777" w:rsidR="00233912" w:rsidRDefault="00233912" w:rsidP="001F5628">
            <w:pPr>
              <w:tabs>
                <w:tab w:val="left" w:pos="1833"/>
              </w:tabs>
              <w:jc w:val="center"/>
              <w:rPr>
                <w:rFonts w:ascii="Arial" w:hAnsi="Arial" w:cs="Arial"/>
                <w:b/>
                <w:bCs/>
                <w:w w:val="111"/>
                <w:sz w:val="22"/>
                <w:szCs w:val="22"/>
                <w:lang w:eastAsia="en-US"/>
              </w:rPr>
            </w:pPr>
          </w:p>
          <w:p w14:paraId="00290E03" w14:textId="4688B38C" w:rsidR="001F5628" w:rsidRDefault="001F5628" w:rsidP="001F5628">
            <w:pPr>
              <w:tabs>
                <w:tab w:val="left" w:pos="1833"/>
              </w:tabs>
              <w:jc w:val="center"/>
              <w:rPr>
                <w:rFonts w:ascii="Arial" w:hAnsi="Arial" w:cs="Arial"/>
                <w:b/>
                <w:bCs/>
                <w:w w:val="111"/>
                <w:sz w:val="22"/>
                <w:szCs w:val="22"/>
                <w:lang w:eastAsia="en-US"/>
              </w:rPr>
            </w:pPr>
            <w:r>
              <w:rPr>
                <w:rFonts w:ascii="Arial" w:hAnsi="Arial" w:cs="Arial"/>
                <w:b/>
                <w:bCs/>
                <w:w w:val="111"/>
                <w:sz w:val="22"/>
                <w:szCs w:val="22"/>
                <w:lang w:eastAsia="en-US"/>
              </w:rPr>
              <w:t>0,5 Std.</w:t>
            </w:r>
          </w:p>
          <w:p w14:paraId="420B4914" w14:textId="77777777" w:rsidR="001F5628" w:rsidRDefault="001F5628" w:rsidP="00F56688">
            <w:pPr>
              <w:tabs>
                <w:tab w:val="left" w:pos="1833"/>
              </w:tabs>
              <w:spacing w:after="80" w:line="220" w:lineRule="exact"/>
              <w:jc w:val="center"/>
              <w:rPr>
                <w:rFonts w:ascii="Arial" w:hAnsi="Arial" w:cs="Arial"/>
                <w:b/>
                <w:bCs/>
                <w:w w:val="111"/>
                <w:sz w:val="22"/>
                <w:szCs w:val="22"/>
                <w:lang w:eastAsia="en-US"/>
              </w:rPr>
            </w:pPr>
          </w:p>
          <w:p w14:paraId="499EA074" w14:textId="77777777" w:rsidR="00F56688" w:rsidRPr="007563C8" w:rsidRDefault="00F56688" w:rsidP="00F56688">
            <w:pPr>
              <w:tabs>
                <w:tab w:val="left" w:pos="1833"/>
              </w:tabs>
              <w:spacing w:after="80" w:line="220" w:lineRule="exact"/>
              <w:jc w:val="center"/>
              <w:rPr>
                <w:rFonts w:ascii="Arial" w:hAnsi="Arial" w:cs="Arial"/>
                <w:b/>
                <w:bCs/>
                <w:w w:val="111"/>
                <w:sz w:val="22"/>
                <w:szCs w:val="22"/>
                <w:lang w:eastAsia="en-US"/>
              </w:rPr>
            </w:pPr>
          </w:p>
          <w:p w14:paraId="2E21B36F" w14:textId="77777777" w:rsidR="00C6446E" w:rsidRDefault="00C6446E" w:rsidP="00D01D60">
            <w:pPr>
              <w:tabs>
                <w:tab w:val="left" w:pos="1833"/>
              </w:tabs>
              <w:spacing w:after="80" w:line="220" w:lineRule="exact"/>
              <w:jc w:val="both"/>
              <w:rPr>
                <w:rFonts w:ascii="Arial" w:hAnsi="Arial" w:cs="Arial"/>
                <w:b/>
                <w:bCs/>
                <w:w w:val="111"/>
                <w:sz w:val="22"/>
                <w:szCs w:val="22"/>
                <w:lang w:eastAsia="en-US"/>
              </w:rPr>
            </w:pPr>
          </w:p>
          <w:p w14:paraId="5DED7707" w14:textId="3F334E1B" w:rsidR="00C6446E" w:rsidRPr="007563C8" w:rsidRDefault="00C6446E" w:rsidP="00D01D60">
            <w:pPr>
              <w:tabs>
                <w:tab w:val="left" w:pos="1833"/>
              </w:tabs>
              <w:spacing w:after="80" w:line="220" w:lineRule="exact"/>
              <w:jc w:val="both"/>
              <w:rPr>
                <w:rFonts w:ascii="Arial" w:hAnsi="Arial" w:cs="Arial"/>
                <w:b/>
                <w:bCs/>
                <w:w w:val="111"/>
                <w:sz w:val="22"/>
                <w:szCs w:val="22"/>
                <w:lang w:eastAsia="en-US"/>
              </w:rPr>
            </w:pPr>
          </w:p>
          <w:p w14:paraId="79FC1FE1" w14:textId="77777777" w:rsidR="00C6446E" w:rsidRPr="007563C8" w:rsidRDefault="00C6446E" w:rsidP="00D01D60">
            <w:pPr>
              <w:tabs>
                <w:tab w:val="left" w:pos="1833"/>
              </w:tabs>
              <w:spacing w:after="80" w:line="220" w:lineRule="exact"/>
              <w:jc w:val="both"/>
              <w:rPr>
                <w:rFonts w:ascii="Arial" w:hAnsi="Arial" w:cs="Arial"/>
                <w:b/>
                <w:bCs/>
                <w:w w:val="111"/>
                <w:sz w:val="22"/>
                <w:szCs w:val="22"/>
                <w:lang w:eastAsia="en-US"/>
              </w:rPr>
            </w:pPr>
          </w:p>
          <w:p w14:paraId="000E6726" w14:textId="77777777" w:rsidR="00C6446E" w:rsidRPr="007563C8" w:rsidRDefault="00C6446E" w:rsidP="00D01D60">
            <w:pPr>
              <w:tabs>
                <w:tab w:val="left" w:pos="1833"/>
              </w:tabs>
              <w:spacing w:after="80" w:line="220" w:lineRule="exact"/>
              <w:jc w:val="both"/>
              <w:rPr>
                <w:rFonts w:ascii="Arial" w:hAnsi="Arial" w:cs="Arial"/>
                <w:b/>
                <w:bCs/>
                <w:w w:val="111"/>
                <w:sz w:val="22"/>
                <w:szCs w:val="22"/>
                <w:lang w:eastAsia="en-US"/>
              </w:rPr>
            </w:pPr>
          </w:p>
        </w:tc>
        <w:tc>
          <w:tcPr>
            <w:tcW w:w="1383" w:type="pct"/>
            <w:tcBorders>
              <w:top w:val="single" w:sz="4" w:space="0" w:color="auto"/>
              <w:left w:val="single" w:sz="4" w:space="0" w:color="auto"/>
              <w:bottom w:val="single" w:sz="4" w:space="0" w:color="auto"/>
              <w:right w:val="single" w:sz="4" w:space="0" w:color="auto"/>
            </w:tcBorders>
          </w:tcPr>
          <w:p w14:paraId="4397DFCA" w14:textId="77777777" w:rsidR="00C6446E" w:rsidRPr="000870D5" w:rsidRDefault="00C6446E" w:rsidP="004E1146">
            <w:pPr>
              <w:contextualSpacing/>
              <w:jc w:val="both"/>
              <w:rPr>
                <w:rFonts w:ascii="Arial" w:hAnsi="Arial" w:cs="Arial"/>
                <w:b/>
                <w:bCs/>
                <w:w w:val="111"/>
                <w:sz w:val="22"/>
                <w:szCs w:val="22"/>
                <w:lang w:eastAsia="en-US"/>
              </w:rPr>
            </w:pPr>
            <w:r w:rsidRPr="000870D5">
              <w:rPr>
                <w:rFonts w:ascii="Arial" w:hAnsi="Arial" w:cs="Arial"/>
                <w:b/>
                <w:bCs/>
                <w:w w:val="111"/>
                <w:sz w:val="22"/>
                <w:szCs w:val="22"/>
                <w:lang w:eastAsia="en-US"/>
              </w:rPr>
              <w:lastRenderedPageBreak/>
              <w:t>Durchführen</w:t>
            </w:r>
          </w:p>
          <w:p w14:paraId="3471310F" w14:textId="77777777" w:rsidR="00C6446E" w:rsidRPr="000870D5" w:rsidRDefault="00C6446E" w:rsidP="004E1146">
            <w:pPr>
              <w:contextualSpacing/>
              <w:jc w:val="both"/>
              <w:rPr>
                <w:rFonts w:ascii="Arial" w:hAnsi="Arial" w:cs="Arial"/>
                <w:b/>
                <w:bCs/>
                <w:w w:val="111"/>
                <w:sz w:val="22"/>
                <w:szCs w:val="22"/>
                <w:lang w:eastAsia="en-US"/>
              </w:rPr>
            </w:pPr>
          </w:p>
          <w:p w14:paraId="7573EA68" w14:textId="77777777" w:rsidR="00C6446E" w:rsidRPr="000870D5" w:rsidRDefault="00C6446E" w:rsidP="004E1146">
            <w:pPr>
              <w:contextualSpacing/>
              <w:rPr>
                <w:rFonts w:ascii="Arial" w:hAnsi="Arial" w:cs="Arial"/>
                <w:bCs/>
                <w:w w:val="111"/>
                <w:sz w:val="22"/>
                <w:szCs w:val="22"/>
                <w:lang w:eastAsia="en-US"/>
              </w:rPr>
            </w:pPr>
            <w:r w:rsidRPr="000870D5">
              <w:rPr>
                <w:rFonts w:ascii="Arial" w:hAnsi="Arial" w:cs="Arial"/>
                <w:bCs/>
                <w:w w:val="111"/>
                <w:sz w:val="22"/>
                <w:szCs w:val="22"/>
                <w:lang w:eastAsia="en-US"/>
              </w:rPr>
              <w:t xml:space="preserve">FK: </w:t>
            </w:r>
          </w:p>
          <w:p w14:paraId="309D8374" w14:textId="00B28541" w:rsidR="005E05EE" w:rsidRPr="00372081" w:rsidRDefault="005E05EE" w:rsidP="004E1146">
            <w:pPr>
              <w:numPr>
                <w:ilvl w:val="0"/>
                <w:numId w:val="6"/>
              </w:numPr>
              <w:ind w:left="282" w:hanging="284"/>
              <w:contextualSpacing/>
              <w:rPr>
                <w:rFonts w:ascii="Arial" w:hAnsi="Arial" w:cs="Arial"/>
                <w:b/>
                <w:bCs/>
                <w:w w:val="111"/>
                <w:sz w:val="22"/>
                <w:szCs w:val="22"/>
                <w:lang w:eastAsia="en-US"/>
              </w:rPr>
            </w:pPr>
            <w:r w:rsidRPr="000870D5">
              <w:rPr>
                <w:rFonts w:ascii="Arial" w:hAnsi="Arial" w:cs="Arial"/>
                <w:bCs/>
                <w:w w:val="111"/>
                <w:sz w:val="22"/>
                <w:szCs w:val="22"/>
              </w:rPr>
              <w:t xml:space="preserve">… beschreiben ausgehend von der </w:t>
            </w:r>
            <w:r w:rsidR="00233912">
              <w:rPr>
                <w:rFonts w:ascii="Arial" w:hAnsi="Arial" w:cs="Arial"/>
                <w:bCs/>
                <w:w w:val="111"/>
                <w:sz w:val="22"/>
                <w:szCs w:val="22"/>
              </w:rPr>
              <w:t>Getreide</w:t>
            </w:r>
            <w:r w:rsidRPr="000870D5">
              <w:rPr>
                <w:rFonts w:ascii="Arial" w:hAnsi="Arial" w:cs="Arial"/>
                <w:bCs/>
                <w:w w:val="111"/>
                <w:sz w:val="22"/>
                <w:szCs w:val="22"/>
              </w:rPr>
              <w:t xml:space="preserve">auktion weitere Marktarten aus eigenen Kenntnissen und Erfahrungen. </w:t>
            </w:r>
          </w:p>
          <w:p w14:paraId="5BAED246" w14:textId="77777777" w:rsidR="00372081" w:rsidRPr="000870D5" w:rsidRDefault="00372081" w:rsidP="004E1146">
            <w:pPr>
              <w:ind w:left="-2"/>
              <w:contextualSpacing/>
              <w:rPr>
                <w:rFonts w:ascii="Arial" w:hAnsi="Arial" w:cs="Arial"/>
                <w:b/>
                <w:bCs/>
                <w:w w:val="111"/>
                <w:sz w:val="22"/>
                <w:szCs w:val="22"/>
                <w:lang w:eastAsia="en-US"/>
              </w:rPr>
            </w:pPr>
          </w:p>
          <w:p w14:paraId="25C8C7AB" w14:textId="576FFB7F" w:rsidR="005E05EE" w:rsidRPr="004E1146" w:rsidRDefault="005E05EE" w:rsidP="004E1146">
            <w:pPr>
              <w:numPr>
                <w:ilvl w:val="0"/>
                <w:numId w:val="6"/>
              </w:numPr>
              <w:ind w:left="282" w:hanging="284"/>
              <w:contextualSpacing/>
              <w:rPr>
                <w:rFonts w:ascii="Arial" w:hAnsi="Arial" w:cs="Arial"/>
                <w:b/>
                <w:bCs/>
                <w:w w:val="111"/>
                <w:sz w:val="22"/>
                <w:szCs w:val="22"/>
                <w:lang w:eastAsia="en-US"/>
              </w:rPr>
            </w:pPr>
            <w:r w:rsidRPr="000870D5">
              <w:rPr>
                <w:rFonts w:ascii="Arial" w:hAnsi="Arial" w:cs="Arial"/>
                <w:bCs/>
                <w:w w:val="111"/>
                <w:sz w:val="22"/>
                <w:szCs w:val="22"/>
              </w:rPr>
              <w:t xml:space="preserve">… erklären, um welche Marktform es sich bei der </w:t>
            </w:r>
            <w:r w:rsidR="00233912">
              <w:rPr>
                <w:rFonts w:ascii="Arial" w:hAnsi="Arial" w:cs="Arial"/>
                <w:bCs/>
                <w:w w:val="111"/>
                <w:sz w:val="22"/>
                <w:szCs w:val="22"/>
              </w:rPr>
              <w:t>Getreide</w:t>
            </w:r>
            <w:r w:rsidRPr="000870D5">
              <w:rPr>
                <w:rFonts w:ascii="Arial" w:hAnsi="Arial" w:cs="Arial"/>
                <w:bCs/>
                <w:w w:val="111"/>
                <w:sz w:val="22"/>
                <w:szCs w:val="22"/>
              </w:rPr>
              <w:t>auktion handelt</w:t>
            </w:r>
            <w:r w:rsidR="00372081">
              <w:rPr>
                <w:rFonts w:ascii="Arial" w:hAnsi="Arial" w:cs="Arial"/>
                <w:bCs/>
                <w:w w:val="111"/>
                <w:sz w:val="22"/>
                <w:szCs w:val="22"/>
              </w:rPr>
              <w:t xml:space="preserve"> und ordnen weitere Märkte Marktformen zu</w:t>
            </w:r>
            <w:r w:rsidRPr="000870D5">
              <w:rPr>
                <w:rFonts w:ascii="Arial" w:hAnsi="Arial" w:cs="Arial"/>
                <w:bCs/>
                <w:w w:val="111"/>
                <w:sz w:val="22"/>
                <w:szCs w:val="22"/>
              </w:rPr>
              <w:t>.</w:t>
            </w:r>
          </w:p>
          <w:p w14:paraId="4B6201BB" w14:textId="77777777" w:rsidR="004E1146" w:rsidRDefault="004E1146" w:rsidP="004E1146">
            <w:pPr>
              <w:pStyle w:val="Listenabsatz"/>
              <w:rPr>
                <w:rFonts w:ascii="Arial" w:hAnsi="Arial" w:cs="Arial"/>
                <w:b/>
                <w:bCs/>
                <w:w w:val="111"/>
                <w:sz w:val="22"/>
                <w:szCs w:val="22"/>
                <w:lang w:eastAsia="en-US"/>
              </w:rPr>
            </w:pPr>
          </w:p>
          <w:p w14:paraId="3AFA550C" w14:textId="34C76512" w:rsidR="005E05EE" w:rsidRDefault="005E05EE" w:rsidP="004E1146">
            <w:pPr>
              <w:numPr>
                <w:ilvl w:val="0"/>
                <w:numId w:val="6"/>
              </w:numPr>
              <w:ind w:left="282" w:hanging="284"/>
              <w:contextualSpacing/>
              <w:rPr>
                <w:rFonts w:ascii="Arial" w:hAnsi="Arial" w:cs="Arial"/>
                <w:bCs/>
                <w:w w:val="111"/>
                <w:sz w:val="22"/>
                <w:szCs w:val="22"/>
                <w:lang w:eastAsia="en-US"/>
              </w:rPr>
            </w:pPr>
            <w:r w:rsidRPr="000870D5">
              <w:rPr>
                <w:rFonts w:ascii="Arial" w:hAnsi="Arial" w:cs="Arial"/>
                <w:bCs/>
                <w:w w:val="111"/>
                <w:sz w:val="22"/>
                <w:szCs w:val="22"/>
                <w:lang w:eastAsia="en-US"/>
              </w:rPr>
              <w:t xml:space="preserve">… </w:t>
            </w:r>
            <w:r>
              <w:rPr>
                <w:rFonts w:ascii="Arial" w:hAnsi="Arial" w:cs="Arial"/>
                <w:bCs/>
                <w:w w:val="111"/>
                <w:sz w:val="22"/>
                <w:szCs w:val="22"/>
                <w:lang w:eastAsia="en-US"/>
              </w:rPr>
              <w:t xml:space="preserve">erläutern, ob es sich bei der </w:t>
            </w:r>
            <w:r w:rsidR="00233912">
              <w:rPr>
                <w:rFonts w:ascii="Arial" w:hAnsi="Arial" w:cs="Arial"/>
                <w:bCs/>
                <w:w w:val="111"/>
                <w:sz w:val="22"/>
                <w:szCs w:val="22"/>
                <w:lang w:eastAsia="en-US"/>
              </w:rPr>
              <w:t>Getreide</w:t>
            </w:r>
            <w:r w:rsidR="004D2FED">
              <w:rPr>
                <w:rFonts w:ascii="Arial" w:hAnsi="Arial" w:cs="Arial"/>
                <w:bCs/>
                <w:w w:val="111"/>
                <w:sz w:val="22"/>
                <w:szCs w:val="22"/>
                <w:lang w:eastAsia="en-US"/>
              </w:rPr>
              <w:t>au</w:t>
            </w:r>
            <w:r>
              <w:rPr>
                <w:rFonts w:ascii="Arial" w:hAnsi="Arial" w:cs="Arial"/>
                <w:bCs/>
                <w:w w:val="111"/>
                <w:sz w:val="22"/>
                <w:szCs w:val="22"/>
                <w:lang w:eastAsia="en-US"/>
              </w:rPr>
              <w:t>ktion um einen vollkommenen Markt handelt.</w:t>
            </w:r>
          </w:p>
          <w:p w14:paraId="3BCE9045" w14:textId="77777777" w:rsidR="004E1146" w:rsidRDefault="004E1146" w:rsidP="004E1146">
            <w:pPr>
              <w:pStyle w:val="Listenabsatz"/>
              <w:rPr>
                <w:rFonts w:ascii="Arial" w:hAnsi="Arial" w:cs="Arial"/>
                <w:bCs/>
                <w:w w:val="111"/>
                <w:sz w:val="22"/>
                <w:szCs w:val="22"/>
                <w:lang w:eastAsia="en-US"/>
              </w:rPr>
            </w:pPr>
          </w:p>
          <w:p w14:paraId="105C7993" w14:textId="08F91904" w:rsidR="004266B8" w:rsidRPr="000870D5" w:rsidRDefault="004E1146" w:rsidP="004E1146">
            <w:pPr>
              <w:numPr>
                <w:ilvl w:val="0"/>
                <w:numId w:val="6"/>
              </w:numPr>
              <w:ind w:left="282" w:hanging="284"/>
              <w:contextualSpacing/>
              <w:jc w:val="both"/>
              <w:rPr>
                <w:rFonts w:ascii="Arial" w:hAnsi="Arial" w:cs="Arial"/>
                <w:b/>
                <w:bCs/>
                <w:w w:val="111"/>
                <w:sz w:val="22"/>
                <w:szCs w:val="22"/>
                <w:lang w:eastAsia="en-US"/>
              </w:rPr>
            </w:pPr>
            <w:r>
              <w:rPr>
                <w:rFonts w:ascii="Arial" w:hAnsi="Arial" w:cs="Arial"/>
                <w:bCs/>
                <w:w w:val="111"/>
                <w:sz w:val="22"/>
                <w:szCs w:val="22"/>
              </w:rPr>
              <w:t>…</w:t>
            </w:r>
            <w:r w:rsidR="004266B8" w:rsidRPr="000870D5">
              <w:rPr>
                <w:rFonts w:ascii="Arial" w:hAnsi="Arial" w:cs="Arial"/>
                <w:bCs/>
                <w:w w:val="111"/>
                <w:sz w:val="22"/>
                <w:szCs w:val="22"/>
              </w:rPr>
              <w:t xml:space="preserve"> ordnen die Informationen zum Angebots- und Nachfrageverhalten</w:t>
            </w:r>
            <w:r w:rsidR="000870D5" w:rsidRPr="000870D5">
              <w:rPr>
                <w:rFonts w:ascii="Arial" w:hAnsi="Arial" w:cs="Arial"/>
                <w:bCs/>
                <w:w w:val="111"/>
                <w:sz w:val="22"/>
                <w:szCs w:val="22"/>
              </w:rPr>
              <w:t xml:space="preserve"> gemäß den Vorgaben des </w:t>
            </w:r>
            <w:r w:rsidR="0099243F">
              <w:rPr>
                <w:rFonts w:ascii="Arial" w:hAnsi="Arial" w:cs="Arial"/>
                <w:bCs/>
                <w:w w:val="111"/>
                <w:sz w:val="22"/>
                <w:szCs w:val="22"/>
              </w:rPr>
              <w:t xml:space="preserve">M </w:t>
            </w:r>
            <w:r w:rsidR="000870D5" w:rsidRPr="000870D5">
              <w:rPr>
                <w:rFonts w:ascii="Arial" w:hAnsi="Arial" w:cs="Arial"/>
                <w:bCs/>
                <w:w w:val="111"/>
                <w:sz w:val="22"/>
                <w:szCs w:val="22"/>
              </w:rPr>
              <w:t>1 (Aufgabe 1)</w:t>
            </w:r>
            <w:r w:rsidR="004266B8" w:rsidRPr="000870D5">
              <w:rPr>
                <w:rFonts w:ascii="Arial" w:hAnsi="Arial" w:cs="Arial"/>
                <w:bCs/>
                <w:w w:val="111"/>
                <w:sz w:val="22"/>
                <w:szCs w:val="22"/>
              </w:rPr>
              <w:t xml:space="preserve">  </w:t>
            </w:r>
          </w:p>
          <w:p w14:paraId="7AF48F70" w14:textId="027A25B6" w:rsidR="00C6446E" w:rsidRPr="000870D5" w:rsidRDefault="000870D5" w:rsidP="004E1146">
            <w:pPr>
              <w:numPr>
                <w:ilvl w:val="0"/>
                <w:numId w:val="19"/>
              </w:numPr>
              <w:ind w:left="282" w:hanging="284"/>
              <w:contextualSpacing/>
              <w:rPr>
                <w:rFonts w:ascii="Arial" w:hAnsi="Arial" w:cs="Arial"/>
                <w:bCs/>
                <w:w w:val="111"/>
                <w:sz w:val="22"/>
                <w:szCs w:val="22"/>
                <w:lang w:eastAsia="en-US"/>
              </w:rPr>
            </w:pPr>
            <w:r w:rsidRPr="000870D5">
              <w:rPr>
                <w:rFonts w:ascii="Arial" w:hAnsi="Arial" w:cs="Arial"/>
                <w:bCs/>
                <w:w w:val="111"/>
                <w:sz w:val="22"/>
                <w:szCs w:val="22"/>
                <w:lang w:eastAsia="en-US"/>
              </w:rPr>
              <w:t xml:space="preserve">… ermitteln </w:t>
            </w:r>
            <w:r w:rsidR="003116C4">
              <w:rPr>
                <w:rFonts w:ascii="Arial" w:hAnsi="Arial" w:cs="Arial"/>
                <w:bCs/>
                <w:w w:val="111"/>
                <w:sz w:val="22"/>
                <w:szCs w:val="22"/>
                <w:lang w:eastAsia="en-US"/>
              </w:rPr>
              <w:t xml:space="preserve">den Marktpreis und die Menge des gehandelten </w:t>
            </w:r>
            <w:r w:rsidR="00233912">
              <w:rPr>
                <w:rFonts w:ascii="Arial" w:hAnsi="Arial" w:cs="Arial"/>
                <w:bCs/>
                <w:w w:val="111"/>
                <w:sz w:val="22"/>
                <w:szCs w:val="22"/>
                <w:lang w:eastAsia="en-US"/>
              </w:rPr>
              <w:t>Mais</w:t>
            </w:r>
            <w:r w:rsidR="003116C4">
              <w:rPr>
                <w:rFonts w:ascii="Arial" w:hAnsi="Arial" w:cs="Arial"/>
                <w:bCs/>
                <w:w w:val="111"/>
                <w:sz w:val="22"/>
                <w:szCs w:val="22"/>
                <w:lang w:eastAsia="en-US"/>
              </w:rPr>
              <w:t xml:space="preserve">. </w:t>
            </w:r>
          </w:p>
          <w:p w14:paraId="1DBB525A" w14:textId="7000D15B" w:rsidR="00C6446E" w:rsidRDefault="00C6446E" w:rsidP="004E1146">
            <w:pPr>
              <w:numPr>
                <w:ilvl w:val="0"/>
                <w:numId w:val="19"/>
              </w:numPr>
              <w:ind w:left="282" w:hanging="284"/>
              <w:contextualSpacing/>
              <w:rPr>
                <w:rFonts w:ascii="Arial" w:hAnsi="Arial" w:cs="Arial"/>
                <w:bCs/>
                <w:w w:val="111"/>
                <w:sz w:val="22"/>
                <w:szCs w:val="22"/>
                <w:lang w:eastAsia="en-US"/>
              </w:rPr>
            </w:pPr>
            <w:r w:rsidRPr="000870D5">
              <w:rPr>
                <w:rFonts w:ascii="Arial" w:hAnsi="Arial" w:cs="Arial"/>
                <w:bCs/>
                <w:w w:val="111"/>
                <w:sz w:val="22"/>
                <w:szCs w:val="22"/>
                <w:lang w:eastAsia="en-US"/>
              </w:rPr>
              <w:t>…</w:t>
            </w:r>
            <w:r w:rsidR="003116C4">
              <w:rPr>
                <w:rFonts w:ascii="Arial" w:hAnsi="Arial" w:cs="Arial"/>
                <w:bCs/>
                <w:w w:val="111"/>
                <w:sz w:val="22"/>
                <w:szCs w:val="22"/>
                <w:lang w:eastAsia="en-US"/>
              </w:rPr>
              <w:t xml:space="preserve"> ermitteln für die angebotenen und nachgefragten </w:t>
            </w:r>
            <w:r w:rsidR="00233912">
              <w:rPr>
                <w:rFonts w:ascii="Arial" w:hAnsi="Arial" w:cs="Arial"/>
                <w:bCs/>
                <w:w w:val="111"/>
                <w:sz w:val="22"/>
                <w:szCs w:val="22"/>
                <w:lang w:eastAsia="en-US"/>
              </w:rPr>
              <w:t>P</w:t>
            </w:r>
            <w:r w:rsidR="003116C4">
              <w:rPr>
                <w:rFonts w:ascii="Arial" w:hAnsi="Arial" w:cs="Arial"/>
                <w:bCs/>
                <w:w w:val="111"/>
                <w:sz w:val="22"/>
                <w:szCs w:val="22"/>
                <w:lang w:eastAsia="en-US"/>
              </w:rPr>
              <w:t>reise</w:t>
            </w:r>
            <w:r w:rsidR="00233912">
              <w:rPr>
                <w:rFonts w:ascii="Arial" w:hAnsi="Arial" w:cs="Arial"/>
                <w:bCs/>
                <w:w w:val="111"/>
                <w:sz w:val="22"/>
                <w:szCs w:val="22"/>
                <w:lang w:eastAsia="en-US"/>
              </w:rPr>
              <w:t xml:space="preserve"> je Sack</w:t>
            </w:r>
            <w:r w:rsidR="003116C4">
              <w:rPr>
                <w:rFonts w:ascii="Arial" w:hAnsi="Arial" w:cs="Arial"/>
                <w:bCs/>
                <w:w w:val="111"/>
                <w:sz w:val="22"/>
                <w:szCs w:val="22"/>
                <w:lang w:eastAsia="en-US"/>
              </w:rPr>
              <w:t xml:space="preserve"> </w:t>
            </w:r>
            <w:r w:rsidR="003116C4">
              <w:rPr>
                <w:rFonts w:ascii="Arial" w:hAnsi="Arial" w:cs="Arial"/>
                <w:bCs/>
                <w:w w:val="111"/>
                <w:sz w:val="22"/>
                <w:szCs w:val="22"/>
                <w:lang w:eastAsia="en-US"/>
              </w:rPr>
              <w:lastRenderedPageBreak/>
              <w:t>die jeweilige Marktlage</w:t>
            </w:r>
            <w:r w:rsidR="00F23F39">
              <w:rPr>
                <w:rFonts w:ascii="Arial" w:hAnsi="Arial" w:cs="Arial"/>
                <w:bCs/>
                <w:w w:val="111"/>
                <w:sz w:val="22"/>
                <w:szCs w:val="22"/>
                <w:lang w:eastAsia="en-US"/>
              </w:rPr>
              <w:t xml:space="preserve"> rechnerisch</w:t>
            </w:r>
            <w:r w:rsidR="003116C4">
              <w:rPr>
                <w:rFonts w:ascii="Arial" w:hAnsi="Arial" w:cs="Arial"/>
                <w:bCs/>
                <w:w w:val="111"/>
                <w:sz w:val="22"/>
                <w:szCs w:val="22"/>
                <w:lang w:eastAsia="en-US"/>
              </w:rPr>
              <w:t>.</w:t>
            </w:r>
          </w:p>
          <w:p w14:paraId="3006FF7B" w14:textId="3EDA7E33" w:rsidR="003116C4" w:rsidRDefault="003116C4" w:rsidP="004E1146">
            <w:pPr>
              <w:numPr>
                <w:ilvl w:val="0"/>
                <w:numId w:val="19"/>
              </w:numPr>
              <w:ind w:left="282" w:hanging="284"/>
              <w:contextualSpacing/>
              <w:rPr>
                <w:rFonts w:ascii="Arial" w:hAnsi="Arial" w:cs="Arial"/>
                <w:bCs/>
                <w:w w:val="111"/>
                <w:sz w:val="22"/>
                <w:szCs w:val="22"/>
                <w:lang w:eastAsia="en-US"/>
              </w:rPr>
            </w:pPr>
            <w:r>
              <w:rPr>
                <w:rFonts w:ascii="Arial" w:hAnsi="Arial" w:cs="Arial"/>
                <w:bCs/>
                <w:w w:val="111"/>
                <w:sz w:val="22"/>
                <w:szCs w:val="22"/>
                <w:lang w:eastAsia="en-US"/>
              </w:rPr>
              <w:t>… stellen die Angebots- und Nachfragesituation grafisch dar und ermitteln das Marktergebnis grafisch.</w:t>
            </w:r>
          </w:p>
          <w:p w14:paraId="2969E0BF" w14:textId="3F395868" w:rsidR="003116C4" w:rsidRDefault="003116C4" w:rsidP="004E1146">
            <w:pPr>
              <w:ind w:left="282"/>
              <w:contextualSpacing/>
              <w:rPr>
                <w:rFonts w:ascii="Arial" w:hAnsi="Arial" w:cs="Arial"/>
                <w:bCs/>
                <w:w w:val="111"/>
                <w:sz w:val="22"/>
                <w:szCs w:val="22"/>
                <w:lang w:eastAsia="en-US"/>
              </w:rPr>
            </w:pPr>
          </w:p>
          <w:p w14:paraId="160158F0" w14:textId="65875985" w:rsidR="00C72383" w:rsidRDefault="00C72383" w:rsidP="004E1146">
            <w:pPr>
              <w:ind w:left="282"/>
              <w:contextualSpacing/>
              <w:rPr>
                <w:rFonts w:ascii="Arial" w:hAnsi="Arial" w:cs="Arial"/>
                <w:bCs/>
                <w:w w:val="111"/>
                <w:sz w:val="22"/>
                <w:szCs w:val="22"/>
                <w:lang w:eastAsia="en-US"/>
              </w:rPr>
            </w:pPr>
          </w:p>
          <w:p w14:paraId="1482270D" w14:textId="6411B2F2" w:rsidR="00C72383" w:rsidRDefault="00C72383" w:rsidP="004E1146">
            <w:pPr>
              <w:pStyle w:val="Listenabsatz"/>
              <w:numPr>
                <w:ilvl w:val="0"/>
                <w:numId w:val="19"/>
              </w:numPr>
              <w:ind w:left="282" w:hanging="284"/>
              <w:rPr>
                <w:rFonts w:ascii="Arial" w:hAnsi="Arial" w:cs="Arial"/>
                <w:bCs/>
                <w:w w:val="111"/>
                <w:sz w:val="22"/>
                <w:szCs w:val="22"/>
                <w:lang w:eastAsia="en-US"/>
              </w:rPr>
            </w:pPr>
            <w:r w:rsidRPr="00FC4DA3">
              <w:rPr>
                <w:rFonts w:ascii="Arial" w:hAnsi="Arial" w:cs="Arial"/>
                <w:bCs/>
                <w:w w:val="111"/>
                <w:sz w:val="22"/>
                <w:szCs w:val="22"/>
                <w:lang w:eastAsia="en-US"/>
              </w:rPr>
              <w:t>…bestimmen GGP und GGM bei verändertem Nachfrage-</w:t>
            </w:r>
            <w:r w:rsidR="00FC4DA3" w:rsidRPr="00FC4DA3">
              <w:rPr>
                <w:rFonts w:ascii="Arial" w:hAnsi="Arial" w:cs="Arial"/>
                <w:bCs/>
                <w:w w:val="111"/>
                <w:sz w:val="22"/>
                <w:szCs w:val="22"/>
                <w:lang w:eastAsia="en-US"/>
              </w:rPr>
              <w:t xml:space="preserve"> </w:t>
            </w:r>
            <w:r w:rsidRPr="00FC4DA3">
              <w:rPr>
                <w:rFonts w:ascii="Arial" w:hAnsi="Arial" w:cs="Arial"/>
                <w:bCs/>
                <w:w w:val="111"/>
                <w:sz w:val="22"/>
                <w:szCs w:val="22"/>
                <w:lang w:eastAsia="en-US"/>
              </w:rPr>
              <w:t>/</w:t>
            </w:r>
            <w:r w:rsidR="00FC4DA3" w:rsidRPr="00FC4DA3">
              <w:rPr>
                <w:rFonts w:ascii="Arial" w:hAnsi="Arial" w:cs="Arial"/>
                <w:bCs/>
                <w:w w:val="111"/>
                <w:sz w:val="22"/>
                <w:szCs w:val="22"/>
                <w:lang w:eastAsia="en-US"/>
              </w:rPr>
              <w:t xml:space="preserve"> </w:t>
            </w:r>
            <w:r w:rsidRPr="00FC4DA3">
              <w:rPr>
                <w:rFonts w:ascii="Arial" w:hAnsi="Arial" w:cs="Arial"/>
                <w:bCs/>
                <w:w w:val="111"/>
                <w:sz w:val="22"/>
                <w:szCs w:val="22"/>
                <w:lang w:eastAsia="en-US"/>
              </w:rPr>
              <w:t>Angebotsverhalten.</w:t>
            </w:r>
          </w:p>
          <w:p w14:paraId="160AC9A1" w14:textId="3BDE3F49" w:rsidR="00A049C3" w:rsidRPr="00FC4DA3" w:rsidRDefault="00A049C3" w:rsidP="004E1146">
            <w:pPr>
              <w:pStyle w:val="Listenabsatz"/>
              <w:numPr>
                <w:ilvl w:val="0"/>
                <w:numId w:val="19"/>
              </w:numPr>
              <w:ind w:left="282" w:hanging="284"/>
              <w:rPr>
                <w:rFonts w:ascii="Arial" w:hAnsi="Arial" w:cs="Arial"/>
                <w:bCs/>
                <w:w w:val="111"/>
                <w:sz w:val="22"/>
                <w:szCs w:val="22"/>
                <w:lang w:eastAsia="en-US"/>
              </w:rPr>
            </w:pPr>
            <w:r>
              <w:rPr>
                <w:rFonts w:ascii="Arial" w:hAnsi="Arial" w:cs="Arial"/>
                <w:bCs/>
                <w:w w:val="111"/>
                <w:sz w:val="22"/>
                <w:szCs w:val="22"/>
                <w:lang w:eastAsia="en-US"/>
              </w:rPr>
              <w:t>… erläutern die Funktionen eines Gleichgewichtspreises</w:t>
            </w:r>
          </w:p>
          <w:p w14:paraId="23273925" w14:textId="25F2B08A" w:rsidR="00C72383" w:rsidRDefault="00C72383" w:rsidP="004E1146">
            <w:pPr>
              <w:ind w:left="282"/>
              <w:contextualSpacing/>
              <w:rPr>
                <w:rFonts w:ascii="Arial" w:hAnsi="Arial" w:cs="Arial"/>
                <w:bCs/>
                <w:w w:val="111"/>
                <w:sz w:val="22"/>
                <w:szCs w:val="22"/>
                <w:lang w:eastAsia="en-US"/>
              </w:rPr>
            </w:pPr>
          </w:p>
          <w:p w14:paraId="6A6B6DB4" w14:textId="77777777" w:rsidR="00A049C3" w:rsidRDefault="00A049C3" w:rsidP="004E1146">
            <w:pPr>
              <w:ind w:left="282"/>
              <w:contextualSpacing/>
              <w:rPr>
                <w:rFonts w:ascii="Arial" w:hAnsi="Arial" w:cs="Arial"/>
                <w:bCs/>
                <w:w w:val="111"/>
                <w:sz w:val="22"/>
                <w:szCs w:val="22"/>
                <w:lang w:eastAsia="en-US"/>
              </w:rPr>
            </w:pPr>
          </w:p>
          <w:p w14:paraId="5DDFD9AC" w14:textId="0AD7791E" w:rsidR="003116C4" w:rsidRDefault="003116C4" w:rsidP="004E1146">
            <w:pPr>
              <w:numPr>
                <w:ilvl w:val="0"/>
                <w:numId w:val="19"/>
              </w:numPr>
              <w:ind w:left="282" w:hanging="284"/>
              <w:contextualSpacing/>
              <w:rPr>
                <w:rFonts w:ascii="Arial" w:hAnsi="Arial" w:cs="Arial"/>
                <w:bCs/>
                <w:w w:val="111"/>
                <w:sz w:val="22"/>
                <w:szCs w:val="22"/>
                <w:lang w:eastAsia="en-US"/>
              </w:rPr>
            </w:pPr>
            <w:r>
              <w:rPr>
                <w:rFonts w:ascii="Arial" w:hAnsi="Arial" w:cs="Arial"/>
                <w:bCs/>
                <w:w w:val="111"/>
                <w:sz w:val="22"/>
                <w:szCs w:val="22"/>
                <w:lang w:eastAsia="en-US"/>
              </w:rPr>
              <w:t>… arbeiten weitere Be</w:t>
            </w:r>
            <w:r w:rsidR="00901701">
              <w:rPr>
                <w:rFonts w:ascii="Arial" w:hAnsi="Arial" w:cs="Arial"/>
                <w:bCs/>
                <w:w w:val="111"/>
                <w:sz w:val="22"/>
                <w:szCs w:val="22"/>
                <w:lang w:eastAsia="en-US"/>
              </w:rPr>
              <w:t>stimmung</w:t>
            </w:r>
            <w:r>
              <w:rPr>
                <w:rFonts w:ascii="Arial" w:hAnsi="Arial" w:cs="Arial"/>
                <w:bCs/>
                <w:w w:val="111"/>
                <w:sz w:val="22"/>
                <w:szCs w:val="22"/>
                <w:lang w:eastAsia="en-US"/>
              </w:rPr>
              <w:t>sfaktoren des Angebots und der Nachfrage heraus.</w:t>
            </w:r>
          </w:p>
          <w:p w14:paraId="074E27AD" w14:textId="37C56BBD" w:rsidR="00861152" w:rsidRPr="00861152" w:rsidRDefault="00861152" w:rsidP="004E1146">
            <w:pPr>
              <w:numPr>
                <w:ilvl w:val="0"/>
                <w:numId w:val="19"/>
              </w:numPr>
              <w:ind w:left="282" w:hanging="284"/>
              <w:contextualSpacing/>
              <w:rPr>
                <w:rFonts w:ascii="Arial" w:hAnsi="Arial" w:cs="Arial"/>
                <w:bCs/>
                <w:w w:val="111"/>
                <w:sz w:val="22"/>
                <w:szCs w:val="22"/>
                <w:lang w:eastAsia="en-US"/>
              </w:rPr>
            </w:pPr>
            <w:r w:rsidRPr="00861152">
              <w:rPr>
                <w:rFonts w:ascii="Arial" w:hAnsi="Arial" w:cs="Arial"/>
                <w:bCs/>
                <w:w w:val="111"/>
                <w:sz w:val="22"/>
                <w:szCs w:val="22"/>
                <w:lang w:eastAsia="en-US"/>
              </w:rPr>
              <w:t xml:space="preserve">… </w:t>
            </w:r>
            <w:r>
              <w:rPr>
                <w:rFonts w:ascii="Arial" w:hAnsi="Arial" w:cs="Arial"/>
                <w:bCs/>
                <w:w w:val="111"/>
                <w:sz w:val="22"/>
                <w:szCs w:val="22"/>
                <w:lang w:eastAsia="en-US"/>
              </w:rPr>
              <w:t>r</w:t>
            </w:r>
            <w:r w:rsidRPr="00861152">
              <w:rPr>
                <w:rFonts w:ascii="Arial" w:eastAsia="Times New Roman" w:hAnsi="Arial" w:cs="Arial"/>
                <w:sz w:val="22"/>
                <w:szCs w:val="22"/>
              </w:rPr>
              <w:t xml:space="preserve">echerchieren </w:t>
            </w:r>
            <w:r>
              <w:rPr>
                <w:rFonts w:ascii="Arial" w:eastAsia="Times New Roman" w:hAnsi="Arial" w:cs="Arial"/>
                <w:sz w:val="22"/>
                <w:szCs w:val="22"/>
              </w:rPr>
              <w:t xml:space="preserve">auch </w:t>
            </w:r>
            <w:r w:rsidRPr="00861152">
              <w:rPr>
                <w:rFonts w:ascii="Arial" w:eastAsia="Times New Roman" w:hAnsi="Arial" w:cs="Arial"/>
                <w:sz w:val="22"/>
                <w:szCs w:val="22"/>
              </w:rPr>
              <w:t xml:space="preserve">selbstständig in digitalen Medien, um typische </w:t>
            </w:r>
            <w:r>
              <w:rPr>
                <w:rFonts w:ascii="Arial" w:eastAsia="Times New Roman" w:hAnsi="Arial" w:cs="Arial"/>
                <w:sz w:val="22"/>
                <w:szCs w:val="22"/>
              </w:rPr>
              <w:t>Bestimmungsfaktoren</w:t>
            </w:r>
            <w:r w:rsidRPr="00861152">
              <w:rPr>
                <w:rFonts w:ascii="Arial" w:eastAsia="Times New Roman" w:hAnsi="Arial" w:cs="Arial"/>
                <w:sz w:val="22"/>
                <w:szCs w:val="22"/>
              </w:rPr>
              <w:t xml:space="preserve"> zu identifizieren</w:t>
            </w:r>
            <w:r>
              <w:rPr>
                <w:rFonts w:ascii="Arial" w:eastAsia="Times New Roman" w:hAnsi="Arial" w:cs="Arial"/>
                <w:sz w:val="22"/>
                <w:szCs w:val="22"/>
              </w:rPr>
              <w:t xml:space="preserve"> und zu</w:t>
            </w:r>
            <w:r w:rsidRPr="00861152">
              <w:rPr>
                <w:rFonts w:ascii="Arial" w:eastAsia="Times New Roman" w:hAnsi="Arial" w:cs="Arial"/>
                <w:sz w:val="22"/>
                <w:szCs w:val="22"/>
              </w:rPr>
              <w:t xml:space="preserve"> sammeln</w:t>
            </w:r>
            <w:r>
              <w:rPr>
                <w:rFonts w:ascii="Arial" w:eastAsia="Times New Roman" w:hAnsi="Arial" w:cs="Arial"/>
                <w:sz w:val="22"/>
                <w:szCs w:val="22"/>
              </w:rPr>
              <w:t>.</w:t>
            </w:r>
          </w:p>
          <w:p w14:paraId="1AAA7CAF" w14:textId="2BDD034E" w:rsidR="00901701" w:rsidRPr="000870D5" w:rsidRDefault="00901701" w:rsidP="004E1146">
            <w:pPr>
              <w:numPr>
                <w:ilvl w:val="0"/>
                <w:numId w:val="19"/>
              </w:numPr>
              <w:ind w:left="282" w:hanging="284"/>
              <w:contextualSpacing/>
              <w:rPr>
                <w:rFonts w:ascii="Arial" w:hAnsi="Arial" w:cs="Arial"/>
                <w:bCs/>
                <w:w w:val="111"/>
                <w:sz w:val="22"/>
                <w:szCs w:val="22"/>
                <w:lang w:eastAsia="en-US"/>
              </w:rPr>
            </w:pPr>
            <w:r>
              <w:rPr>
                <w:rFonts w:ascii="Arial" w:hAnsi="Arial" w:cs="Arial"/>
                <w:bCs/>
                <w:w w:val="111"/>
                <w:sz w:val="22"/>
                <w:szCs w:val="22"/>
                <w:lang w:eastAsia="en-US"/>
              </w:rPr>
              <w:t>… stellen die wesentlichen Bestimmungsfaktoren in einer Übersicht dar.</w:t>
            </w:r>
          </w:p>
          <w:p w14:paraId="132FBF0A" w14:textId="77777777" w:rsidR="00C6446E" w:rsidRDefault="00C6446E" w:rsidP="004E1146">
            <w:pPr>
              <w:ind w:left="282" w:hanging="284"/>
              <w:contextualSpacing/>
              <w:rPr>
                <w:rFonts w:ascii="Arial" w:hAnsi="Arial" w:cs="Arial"/>
                <w:bCs/>
                <w:w w:val="111"/>
                <w:sz w:val="22"/>
                <w:szCs w:val="22"/>
                <w:lang w:eastAsia="en-US"/>
              </w:rPr>
            </w:pPr>
          </w:p>
          <w:p w14:paraId="23BD1F63" w14:textId="77777777" w:rsidR="003116C4" w:rsidRPr="000870D5" w:rsidRDefault="003116C4" w:rsidP="004E1146">
            <w:pPr>
              <w:ind w:left="282" w:hanging="284"/>
              <w:contextualSpacing/>
              <w:rPr>
                <w:rFonts w:ascii="Arial" w:hAnsi="Arial" w:cs="Arial"/>
                <w:bCs/>
                <w:w w:val="111"/>
                <w:sz w:val="22"/>
                <w:szCs w:val="22"/>
                <w:lang w:eastAsia="en-US"/>
              </w:rPr>
            </w:pPr>
          </w:p>
          <w:p w14:paraId="28CAA0D6" w14:textId="77777777" w:rsidR="00C6446E" w:rsidRPr="000870D5" w:rsidRDefault="00C6446E" w:rsidP="004E1146">
            <w:pPr>
              <w:contextualSpacing/>
              <w:rPr>
                <w:rFonts w:ascii="Arial" w:hAnsi="Arial" w:cs="Arial"/>
                <w:bCs/>
                <w:w w:val="111"/>
                <w:sz w:val="22"/>
                <w:szCs w:val="22"/>
                <w:lang w:eastAsia="en-US"/>
              </w:rPr>
            </w:pPr>
            <w:r w:rsidRPr="000870D5">
              <w:rPr>
                <w:rFonts w:ascii="Arial" w:hAnsi="Arial" w:cs="Arial"/>
                <w:bCs/>
                <w:w w:val="111"/>
                <w:sz w:val="22"/>
                <w:szCs w:val="22"/>
                <w:lang w:eastAsia="en-US"/>
              </w:rPr>
              <w:t>PK:</w:t>
            </w:r>
          </w:p>
          <w:p w14:paraId="25FEF12C" w14:textId="38865582" w:rsidR="00DC1936" w:rsidRDefault="00DC1936" w:rsidP="004E1146">
            <w:pPr>
              <w:pStyle w:val="Listenabsatz"/>
              <w:numPr>
                <w:ilvl w:val="0"/>
                <w:numId w:val="19"/>
              </w:numPr>
              <w:ind w:left="282" w:hanging="284"/>
              <w:rPr>
                <w:rFonts w:ascii="Arial" w:hAnsi="Arial" w:cs="Arial"/>
                <w:sz w:val="22"/>
                <w:szCs w:val="22"/>
              </w:rPr>
            </w:pPr>
            <w:r w:rsidRPr="00DC1936">
              <w:rPr>
                <w:rFonts w:ascii="Arial" w:hAnsi="Arial" w:cs="Arial"/>
                <w:sz w:val="22"/>
                <w:szCs w:val="22"/>
              </w:rPr>
              <w:t>… bearbeiten Arbeitsaufträge zielgerichtet.</w:t>
            </w:r>
          </w:p>
          <w:p w14:paraId="148B1B52" w14:textId="73B62D90" w:rsidR="00C25B88" w:rsidRPr="00DC1936" w:rsidRDefault="00C25B88" w:rsidP="004E1146">
            <w:pPr>
              <w:pStyle w:val="Listenabsatz"/>
              <w:numPr>
                <w:ilvl w:val="0"/>
                <w:numId w:val="19"/>
              </w:numPr>
              <w:ind w:left="282" w:hanging="284"/>
              <w:rPr>
                <w:rFonts w:ascii="Arial" w:hAnsi="Arial" w:cs="Arial"/>
                <w:sz w:val="22"/>
                <w:szCs w:val="22"/>
              </w:rPr>
            </w:pPr>
            <w:r>
              <w:rPr>
                <w:rFonts w:ascii="Arial" w:hAnsi="Arial" w:cs="Arial"/>
                <w:sz w:val="22"/>
                <w:szCs w:val="22"/>
              </w:rPr>
              <w:t xml:space="preserve">… wenden die vereinbarten digitalen Formate bei der Erstellung der </w:t>
            </w:r>
            <w:r w:rsidR="00CA5894">
              <w:rPr>
                <w:rFonts w:ascii="Arial" w:hAnsi="Arial" w:cs="Arial"/>
                <w:sz w:val="22"/>
                <w:szCs w:val="22"/>
              </w:rPr>
              <w:t>E</w:t>
            </w:r>
            <w:r>
              <w:rPr>
                <w:rFonts w:ascii="Arial" w:hAnsi="Arial" w:cs="Arial"/>
                <w:sz w:val="22"/>
                <w:szCs w:val="22"/>
              </w:rPr>
              <w:t>rgebnisse und des Handlungsergebnis erfolgreich an.</w:t>
            </w:r>
          </w:p>
          <w:p w14:paraId="62ACF933" w14:textId="2EEB73F8" w:rsidR="00C6446E" w:rsidRPr="00DC1936" w:rsidRDefault="00DC1936" w:rsidP="004E1146">
            <w:pPr>
              <w:pStyle w:val="Listenabsatz"/>
              <w:numPr>
                <w:ilvl w:val="0"/>
                <w:numId w:val="19"/>
              </w:numPr>
              <w:ind w:left="282" w:hanging="284"/>
              <w:rPr>
                <w:rFonts w:ascii="Arial" w:hAnsi="Arial" w:cs="Arial"/>
                <w:bCs/>
                <w:w w:val="111"/>
                <w:sz w:val="22"/>
                <w:szCs w:val="22"/>
                <w:lang w:eastAsia="en-US"/>
              </w:rPr>
            </w:pPr>
            <w:r w:rsidRPr="00DC1936">
              <w:rPr>
                <w:rFonts w:ascii="Arial" w:hAnsi="Arial" w:cs="Arial"/>
                <w:sz w:val="22"/>
                <w:szCs w:val="22"/>
              </w:rPr>
              <w:t>… arbeiten sorgfältig und strukturiert.</w:t>
            </w:r>
          </w:p>
          <w:p w14:paraId="17A6F922" w14:textId="77777777" w:rsidR="00C6446E" w:rsidRPr="000870D5" w:rsidRDefault="00C6446E" w:rsidP="004E1146">
            <w:pPr>
              <w:contextualSpacing/>
              <w:jc w:val="both"/>
              <w:rPr>
                <w:rFonts w:ascii="Arial" w:hAnsi="Arial" w:cs="Arial"/>
                <w:b/>
                <w:bCs/>
                <w:w w:val="111"/>
                <w:sz w:val="22"/>
                <w:szCs w:val="22"/>
                <w:lang w:eastAsia="en-US"/>
              </w:rPr>
            </w:pPr>
          </w:p>
          <w:p w14:paraId="73A6279D" w14:textId="77777777" w:rsidR="00C6446E" w:rsidRPr="000870D5" w:rsidRDefault="00C6446E" w:rsidP="004E1146">
            <w:pPr>
              <w:contextualSpacing/>
              <w:jc w:val="both"/>
              <w:rPr>
                <w:rFonts w:ascii="Arial" w:hAnsi="Arial" w:cs="Arial"/>
                <w:b/>
                <w:bCs/>
                <w:w w:val="111"/>
                <w:sz w:val="22"/>
                <w:szCs w:val="22"/>
                <w:lang w:eastAsia="en-US"/>
              </w:rPr>
            </w:pPr>
            <w:r w:rsidRPr="000870D5">
              <w:rPr>
                <w:rFonts w:ascii="Arial" w:hAnsi="Arial" w:cs="Arial"/>
                <w:b/>
                <w:bCs/>
                <w:w w:val="111"/>
                <w:sz w:val="22"/>
                <w:szCs w:val="22"/>
                <w:lang w:eastAsia="en-US"/>
              </w:rPr>
              <w:t>Kontrollieren bzw. Bewerten</w:t>
            </w:r>
          </w:p>
          <w:p w14:paraId="42F5BBFD" w14:textId="77777777" w:rsidR="00C6446E" w:rsidRPr="000870D5" w:rsidRDefault="00C6446E" w:rsidP="004E1146">
            <w:pPr>
              <w:contextualSpacing/>
              <w:jc w:val="both"/>
              <w:rPr>
                <w:rFonts w:ascii="Arial" w:hAnsi="Arial" w:cs="Arial"/>
                <w:bCs/>
                <w:w w:val="111"/>
                <w:sz w:val="22"/>
                <w:szCs w:val="22"/>
              </w:rPr>
            </w:pPr>
            <w:r w:rsidRPr="000870D5">
              <w:rPr>
                <w:rFonts w:ascii="Arial" w:hAnsi="Arial" w:cs="Arial"/>
                <w:bCs/>
                <w:w w:val="111"/>
                <w:sz w:val="22"/>
                <w:szCs w:val="22"/>
              </w:rPr>
              <w:t xml:space="preserve">FK: </w:t>
            </w:r>
          </w:p>
          <w:p w14:paraId="54B6C375" w14:textId="73227D5A" w:rsidR="00DC1936" w:rsidRPr="00B86004" w:rsidRDefault="00DC1936" w:rsidP="004E1146">
            <w:pPr>
              <w:pStyle w:val="Listenabsatz"/>
              <w:numPr>
                <w:ilvl w:val="0"/>
                <w:numId w:val="23"/>
              </w:numPr>
              <w:ind w:left="282" w:hanging="284"/>
              <w:rPr>
                <w:rFonts w:ascii="Arial" w:hAnsi="Arial" w:cs="Arial"/>
                <w:sz w:val="22"/>
                <w:szCs w:val="22"/>
              </w:rPr>
            </w:pPr>
            <w:r w:rsidRPr="00B86004">
              <w:rPr>
                <w:rFonts w:ascii="Arial" w:hAnsi="Arial" w:cs="Arial"/>
                <w:sz w:val="22"/>
                <w:szCs w:val="22"/>
              </w:rPr>
              <w:t>… kontrollieren d</w:t>
            </w:r>
            <w:r w:rsidR="00B86004">
              <w:rPr>
                <w:rFonts w:ascii="Arial" w:hAnsi="Arial" w:cs="Arial"/>
                <w:sz w:val="22"/>
                <w:szCs w:val="22"/>
              </w:rPr>
              <w:t>i</w:t>
            </w:r>
            <w:r w:rsidRPr="00B86004">
              <w:rPr>
                <w:rFonts w:ascii="Arial" w:hAnsi="Arial" w:cs="Arial"/>
                <w:sz w:val="22"/>
                <w:szCs w:val="22"/>
              </w:rPr>
              <w:t>e</w:t>
            </w:r>
            <w:r w:rsidR="00B86004">
              <w:rPr>
                <w:rFonts w:ascii="Arial" w:hAnsi="Arial" w:cs="Arial"/>
                <w:sz w:val="22"/>
                <w:szCs w:val="22"/>
              </w:rPr>
              <w:t xml:space="preserve"> präsentierten Bestimmungsfaktoren </w:t>
            </w:r>
            <w:r w:rsidR="00CD0CB1">
              <w:rPr>
                <w:rFonts w:ascii="Arial" w:hAnsi="Arial" w:cs="Arial"/>
                <w:sz w:val="22"/>
                <w:szCs w:val="22"/>
              </w:rPr>
              <w:t xml:space="preserve">in </w:t>
            </w:r>
            <w:r w:rsidR="00B86004">
              <w:rPr>
                <w:rFonts w:ascii="Arial" w:hAnsi="Arial" w:cs="Arial"/>
                <w:sz w:val="22"/>
                <w:szCs w:val="22"/>
              </w:rPr>
              <w:t>der Übersicht</w:t>
            </w:r>
            <w:r w:rsidRPr="00B86004">
              <w:rPr>
                <w:rFonts w:ascii="Arial" w:hAnsi="Arial" w:cs="Arial"/>
                <w:sz w:val="22"/>
                <w:szCs w:val="22"/>
              </w:rPr>
              <w:t>.</w:t>
            </w:r>
          </w:p>
          <w:p w14:paraId="66FD4CF0" w14:textId="77777777" w:rsidR="00DC1936" w:rsidRPr="00DC1936" w:rsidRDefault="00DC1936" w:rsidP="004E1146">
            <w:pPr>
              <w:contextualSpacing/>
              <w:rPr>
                <w:rFonts w:ascii="Arial" w:hAnsi="Arial" w:cs="Arial"/>
                <w:sz w:val="22"/>
                <w:szCs w:val="22"/>
              </w:rPr>
            </w:pPr>
          </w:p>
          <w:p w14:paraId="1E7D90C6" w14:textId="77777777" w:rsidR="00DC1936" w:rsidRPr="00DC1936" w:rsidRDefault="00DC1936" w:rsidP="004E1146">
            <w:pPr>
              <w:contextualSpacing/>
              <w:rPr>
                <w:rFonts w:ascii="Arial" w:hAnsi="Arial" w:cs="Arial"/>
                <w:sz w:val="22"/>
                <w:szCs w:val="22"/>
              </w:rPr>
            </w:pPr>
            <w:r w:rsidRPr="00DC1936">
              <w:rPr>
                <w:rFonts w:ascii="Arial" w:hAnsi="Arial" w:cs="Arial"/>
                <w:sz w:val="22"/>
                <w:szCs w:val="22"/>
              </w:rPr>
              <w:t xml:space="preserve">PK: </w:t>
            </w:r>
          </w:p>
          <w:p w14:paraId="0FE76B3A" w14:textId="77777777" w:rsidR="00B86004" w:rsidRDefault="00DC1936" w:rsidP="004E1146">
            <w:pPr>
              <w:pStyle w:val="Listenabsatz"/>
              <w:numPr>
                <w:ilvl w:val="0"/>
                <w:numId w:val="23"/>
              </w:numPr>
              <w:ind w:left="282" w:hanging="284"/>
              <w:rPr>
                <w:rFonts w:ascii="Arial" w:hAnsi="Arial" w:cs="Arial"/>
                <w:sz w:val="22"/>
                <w:szCs w:val="22"/>
              </w:rPr>
            </w:pPr>
            <w:r w:rsidRPr="00B86004">
              <w:rPr>
                <w:rFonts w:ascii="Arial" w:hAnsi="Arial" w:cs="Arial"/>
                <w:sz w:val="22"/>
                <w:szCs w:val="22"/>
              </w:rPr>
              <w:t>… präsentieren ihr Ergebnis im Plenum ggf. unter Einsatz einer geeigneten Soft</w:t>
            </w:r>
            <w:r w:rsidR="00B86004" w:rsidRPr="00B86004">
              <w:rPr>
                <w:rFonts w:ascii="Arial" w:hAnsi="Arial" w:cs="Arial"/>
                <w:sz w:val="22"/>
                <w:szCs w:val="22"/>
              </w:rPr>
              <w:t>ware.</w:t>
            </w:r>
          </w:p>
          <w:p w14:paraId="5ADF67F4" w14:textId="77777777" w:rsidR="00B86004" w:rsidRDefault="00DC1936" w:rsidP="004E1146">
            <w:pPr>
              <w:pStyle w:val="Listenabsatz"/>
              <w:numPr>
                <w:ilvl w:val="0"/>
                <w:numId w:val="23"/>
              </w:numPr>
              <w:ind w:left="282" w:hanging="284"/>
              <w:rPr>
                <w:rFonts w:ascii="Arial" w:hAnsi="Arial" w:cs="Arial"/>
                <w:sz w:val="22"/>
                <w:szCs w:val="22"/>
              </w:rPr>
            </w:pPr>
            <w:r w:rsidRPr="00B86004">
              <w:rPr>
                <w:rFonts w:ascii="Arial" w:hAnsi="Arial" w:cs="Arial"/>
                <w:sz w:val="22"/>
                <w:szCs w:val="22"/>
              </w:rPr>
              <w:t xml:space="preserve">… kontrollieren und bewerten </w:t>
            </w:r>
            <w:r w:rsidR="00B86004">
              <w:rPr>
                <w:rFonts w:ascii="Arial" w:hAnsi="Arial" w:cs="Arial"/>
                <w:sz w:val="22"/>
                <w:szCs w:val="22"/>
              </w:rPr>
              <w:t>di</w:t>
            </w:r>
            <w:r w:rsidRPr="00B86004">
              <w:rPr>
                <w:rFonts w:ascii="Arial" w:hAnsi="Arial" w:cs="Arial"/>
                <w:sz w:val="22"/>
                <w:szCs w:val="22"/>
              </w:rPr>
              <w:t>e Arbeitsweise der Mitschülerinnen und Mitschüler.</w:t>
            </w:r>
          </w:p>
          <w:p w14:paraId="0D8AB518" w14:textId="47A3D0D5" w:rsidR="00C6446E" w:rsidRPr="00B86004" w:rsidRDefault="00DC1936" w:rsidP="004E1146">
            <w:pPr>
              <w:pStyle w:val="Listenabsatz"/>
              <w:numPr>
                <w:ilvl w:val="0"/>
                <w:numId w:val="23"/>
              </w:numPr>
              <w:ind w:left="282" w:hanging="284"/>
              <w:rPr>
                <w:rFonts w:ascii="Arial" w:hAnsi="Arial" w:cs="Arial"/>
                <w:sz w:val="22"/>
                <w:szCs w:val="22"/>
              </w:rPr>
            </w:pPr>
            <w:r w:rsidRPr="00B86004">
              <w:rPr>
                <w:rFonts w:ascii="Arial" w:hAnsi="Arial" w:cs="Arial"/>
                <w:sz w:val="22"/>
                <w:szCs w:val="22"/>
              </w:rPr>
              <w:t xml:space="preserve">… üben Kritik und nehmen Kritik an.  </w:t>
            </w:r>
          </w:p>
          <w:p w14:paraId="21C85B3F" w14:textId="77777777" w:rsidR="00C6446E" w:rsidRPr="00DC1936" w:rsidRDefault="00C6446E" w:rsidP="004E1146">
            <w:pPr>
              <w:tabs>
                <w:tab w:val="left" w:pos="175"/>
              </w:tabs>
              <w:contextualSpacing/>
              <w:rPr>
                <w:rFonts w:ascii="Arial" w:hAnsi="Arial" w:cs="Arial"/>
                <w:bCs/>
                <w:w w:val="111"/>
                <w:sz w:val="22"/>
                <w:szCs w:val="22"/>
              </w:rPr>
            </w:pPr>
          </w:p>
          <w:p w14:paraId="0B2843B1" w14:textId="77777777" w:rsidR="00C6446E" w:rsidRPr="000870D5" w:rsidRDefault="00C6446E" w:rsidP="004E1146">
            <w:pPr>
              <w:tabs>
                <w:tab w:val="left" w:pos="175"/>
              </w:tabs>
              <w:contextualSpacing/>
              <w:rPr>
                <w:rFonts w:ascii="Arial" w:hAnsi="Arial" w:cs="Arial"/>
                <w:b/>
                <w:bCs/>
                <w:w w:val="111"/>
                <w:sz w:val="22"/>
                <w:szCs w:val="22"/>
                <w:lang w:eastAsia="en-US"/>
              </w:rPr>
            </w:pPr>
            <w:r w:rsidRPr="000870D5">
              <w:rPr>
                <w:rFonts w:ascii="Arial" w:hAnsi="Arial" w:cs="Arial"/>
                <w:b/>
                <w:bCs/>
                <w:w w:val="111"/>
                <w:sz w:val="22"/>
                <w:szCs w:val="22"/>
                <w:lang w:eastAsia="en-US"/>
              </w:rPr>
              <w:t>Reflektieren</w:t>
            </w:r>
          </w:p>
          <w:p w14:paraId="22B98F94" w14:textId="77777777" w:rsidR="00C6446E" w:rsidRPr="000870D5" w:rsidRDefault="00C6446E" w:rsidP="004E1146">
            <w:pPr>
              <w:tabs>
                <w:tab w:val="left" w:pos="175"/>
              </w:tabs>
              <w:contextualSpacing/>
              <w:rPr>
                <w:rFonts w:ascii="Arial" w:hAnsi="Arial" w:cs="Arial"/>
                <w:b/>
                <w:bCs/>
                <w:w w:val="111"/>
                <w:sz w:val="22"/>
                <w:szCs w:val="22"/>
                <w:lang w:eastAsia="en-US"/>
              </w:rPr>
            </w:pPr>
          </w:p>
          <w:p w14:paraId="6CDBFF5D" w14:textId="77777777" w:rsidR="00C6446E" w:rsidRPr="000870D5" w:rsidRDefault="00C6446E" w:rsidP="004E1146">
            <w:pPr>
              <w:contextualSpacing/>
              <w:rPr>
                <w:rFonts w:ascii="Arial" w:hAnsi="Arial" w:cs="Arial"/>
                <w:bCs/>
                <w:w w:val="111"/>
                <w:sz w:val="22"/>
                <w:szCs w:val="22"/>
                <w:lang w:eastAsia="en-US"/>
              </w:rPr>
            </w:pPr>
            <w:r w:rsidRPr="000870D5">
              <w:rPr>
                <w:rFonts w:ascii="Arial" w:hAnsi="Arial" w:cs="Arial"/>
                <w:bCs/>
                <w:w w:val="111"/>
                <w:sz w:val="22"/>
                <w:szCs w:val="22"/>
                <w:lang w:eastAsia="en-US"/>
              </w:rPr>
              <w:t>PK:</w:t>
            </w:r>
          </w:p>
          <w:p w14:paraId="4D20508F" w14:textId="77777777" w:rsidR="00B86004" w:rsidRPr="00B86004" w:rsidRDefault="00B86004" w:rsidP="004E1146">
            <w:pPr>
              <w:pStyle w:val="Listenabsatz"/>
              <w:numPr>
                <w:ilvl w:val="0"/>
                <w:numId w:val="24"/>
              </w:numPr>
              <w:ind w:left="282" w:hanging="284"/>
              <w:rPr>
                <w:rFonts w:ascii="Arial" w:hAnsi="Arial" w:cs="Arial"/>
                <w:sz w:val="22"/>
                <w:szCs w:val="22"/>
              </w:rPr>
            </w:pPr>
            <w:r w:rsidRPr="00B86004">
              <w:rPr>
                <w:rFonts w:ascii="Arial" w:hAnsi="Arial" w:cs="Arial"/>
                <w:sz w:val="22"/>
                <w:szCs w:val="22"/>
              </w:rPr>
              <w:t>… reflektieren ihren Arbeitsprozess und optimieren ihren eigenen Lernprozess.</w:t>
            </w:r>
          </w:p>
          <w:p w14:paraId="6BBF6D24" w14:textId="77777777" w:rsidR="00B86004" w:rsidRPr="00B86004" w:rsidRDefault="00B86004" w:rsidP="004E1146">
            <w:pPr>
              <w:ind w:left="282" w:hanging="284"/>
              <w:rPr>
                <w:rFonts w:ascii="Arial" w:hAnsi="Arial" w:cs="Arial"/>
                <w:sz w:val="22"/>
                <w:szCs w:val="22"/>
              </w:rPr>
            </w:pPr>
          </w:p>
          <w:p w14:paraId="5D661C42" w14:textId="58977C4E" w:rsidR="00C6446E" w:rsidRPr="00233912" w:rsidRDefault="00B86004" w:rsidP="004E1146">
            <w:pPr>
              <w:pStyle w:val="Listenabsatz"/>
              <w:numPr>
                <w:ilvl w:val="0"/>
                <w:numId w:val="24"/>
              </w:numPr>
              <w:ind w:left="282" w:hanging="284"/>
              <w:rPr>
                <w:rFonts w:ascii="Arial" w:hAnsi="Arial" w:cs="Arial"/>
                <w:sz w:val="22"/>
                <w:szCs w:val="22"/>
              </w:rPr>
            </w:pPr>
            <w:r w:rsidRPr="00B86004">
              <w:rPr>
                <w:rFonts w:ascii="Arial" w:hAnsi="Arial" w:cs="Arial"/>
                <w:sz w:val="22"/>
                <w:szCs w:val="22"/>
              </w:rPr>
              <w:t>… geben Ihren Mitschülerinnen und Mitschülern konstruktiv Feedback und nehmen dieses an.</w:t>
            </w:r>
          </w:p>
        </w:tc>
        <w:tc>
          <w:tcPr>
            <w:tcW w:w="711" w:type="pct"/>
            <w:tcBorders>
              <w:top w:val="single" w:sz="4" w:space="0" w:color="auto"/>
              <w:left w:val="single" w:sz="4" w:space="0" w:color="auto"/>
              <w:bottom w:val="single" w:sz="4" w:space="0" w:color="auto"/>
              <w:right w:val="single" w:sz="4" w:space="0" w:color="auto"/>
            </w:tcBorders>
          </w:tcPr>
          <w:p w14:paraId="3599E076" w14:textId="77777777" w:rsidR="00C6446E" w:rsidRDefault="00C6446E" w:rsidP="004E1146">
            <w:pPr>
              <w:tabs>
                <w:tab w:val="left" w:pos="175"/>
              </w:tabs>
              <w:contextualSpacing/>
              <w:rPr>
                <w:rFonts w:ascii="Arial" w:hAnsi="Arial" w:cs="Arial"/>
                <w:bCs/>
                <w:w w:val="111"/>
                <w:sz w:val="22"/>
                <w:szCs w:val="22"/>
              </w:rPr>
            </w:pPr>
          </w:p>
          <w:p w14:paraId="6B44E302" w14:textId="77777777" w:rsidR="003116C4" w:rsidRDefault="003116C4" w:rsidP="004E1146">
            <w:pPr>
              <w:tabs>
                <w:tab w:val="left" w:pos="175"/>
              </w:tabs>
              <w:contextualSpacing/>
              <w:rPr>
                <w:rFonts w:ascii="Arial" w:hAnsi="Arial" w:cs="Arial"/>
                <w:bCs/>
                <w:w w:val="111"/>
                <w:sz w:val="22"/>
                <w:szCs w:val="22"/>
              </w:rPr>
            </w:pPr>
          </w:p>
          <w:p w14:paraId="61A27523" w14:textId="77777777" w:rsidR="005E05EE" w:rsidRDefault="005E05EE" w:rsidP="004E1146">
            <w:pPr>
              <w:tabs>
                <w:tab w:val="left" w:pos="175"/>
              </w:tabs>
              <w:contextualSpacing/>
              <w:rPr>
                <w:rFonts w:ascii="Arial" w:hAnsi="Arial" w:cs="Arial"/>
                <w:bCs/>
                <w:w w:val="111"/>
                <w:sz w:val="22"/>
                <w:szCs w:val="22"/>
              </w:rPr>
            </w:pPr>
          </w:p>
          <w:p w14:paraId="56C5F19B" w14:textId="5FE549DD" w:rsidR="005E05EE" w:rsidRDefault="005E05EE" w:rsidP="004E1146">
            <w:pPr>
              <w:tabs>
                <w:tab w:val="left" w:pos="0"/>
              </w:tabs>
              <w:contextualSpacing/>
              <w:rPr>
                <w:rFonts w:ascii="Arial" w:hAnsi="Arial" w:cs="Arial"/>
                <w:bCs/>
                <w:w w:val="111"/>
                <w:sz w:val="22"/>
                <w:szCs w:val="22"/>
                <w:lang w:eastAsia="en-US"/>
              </w:rPr>
            </w:pPr>
            <w:r w:rsidRPr="000870D5">
              <w:rPr>
                <w:rFonts w:ascii="Arial" w:hAnsi="Arial" w:cs="Arial"/>
                <w:bCs/>
                <w:w w:val="111"/>
                <w:sz w:val="22"/>
                <w:szCs w:val="22"/>
                <w:lang w:eastAsia="en-US"/>
              </w:rPr>
              <w:t>Marktarten</w:t>
            </w:r>
            <w:r w:rsidR="00875170">
              <w:rPr>
                <w:rFonts w:ascii="Arial" w:hAnsi="Arial" w:cs="Arial"/>
                <w:bCs/>
                <w:w w:val="111"/>
                <w:sz w:val="22"/>
                <w:szCs w:val="22"/>
                <w:lang w:eastAsia="en-US"/>
              </w:rPr>
              <w:t xml:space="preserve"> (offene, organisierte, Güter-, Faktor-, Punktmärkte) </w:t>
            </w:r>
          </w:p>
          <w:p w14:paraId="7A4F83B7" w14:textId="77777777" w:rsidR="00372081" w:rsidRPr="000870D5" w:rsidRDefault="00372081" w:rsidP="004E1146">
            <w:pPr>
              <w:tabs>
                <w:tab w:val="left" w:pos="0"/>
              </w:tabs>
              <w:contextualSpacing/>
              <w:rPr>
                <w:rFonts w:ascii="Arial" w:hAnsi="Arial" w:cs="Arial"/>
                <w:bCs/>
                <w:w w:val="111"/>
                <w:sz w:val="22"/>
                <w:szCs w:val="22"/>
                <w:lang w:eastAsia="en-US"/>
              </w:rPr>
            </w:pPr>
          </w:p>
          <w:p w14:paraId="3DCFA2B9" w14:textId="77777777" w:rsidR="005E05EE" w:rsidRDefault="005E05EE" w:rsidP="004E1146">
            <w:pPr>
              <w:tabs>
                <w:tab w:val="left" w:pos="0"/>
              </w:tabs>
              <w:contextualSpacing/>
              <w:rPr>
                <w:rFonts w:ascii="Arial" w:hAnsi="Arial" w:cs="Arial"/>
                <w:bCs/>
                <w:w w:val="111"/>
                <w:sz w:val="22"/>
                <w:szCs w:val="22"/>
                <w:lang w:eastAsia="en-US"/>
              </w:rPr>
            </w:pPr>
            <w:r w:rsidRPr="000870D5">
              <w:rPr>
                <w:rFonts w:ascii="Arial" w:hAnsi="Arial" w:cs="Arial"/>
                <w:bCs/>
                <w:w w:val="111"/>
                <w:sz w:val="22"/>
                <w:szCs w:val="22"/>
                <w:lang w:eastAsia="en-US"/>
              </w:rPr>
              <w:t>Marktformen</w:t>
            </w:r>
          </w:p>
          <w:p w14:paraId="59E0744C" w14:textId="77777777" w:rsidR="003116C4" w:rsidRDefault="003116C4" w:rsidP="004E1146">
            <w:pPr>
              <w:tabs>
                <w:tab w:val="left" w:pos="175"/>
              </w:tabs>
              <w:contextualSpacing/>
              <w:rPr>
                <w:rFonts w:ascii="Arial" w:hAnsi="Arial" w:cs="Arial"/>
                <w:bCs/>
                <w:w w:val="111"/>
                <w:sz w:val="22"/>
                <w:szCs w:val="22"/>
              </w:rPr>
            </w:pPr>
          </w:p>
          <w:p w14:paraId="12DA5FBA" w14:textId="77777777" w:rsidR="003116C4" w:rsidRDefault="003116C4" w:rsidP="004E1146">
            <w:pPr>
              <w:tabs>
                <w:tab w:val="left" w:pos="175"/>
              </w:tabs>
              <w:contextualSpacing/>
              <w:rPr>
                <w:rFonts w:ascii="Arial" w:hAnsi="Arial" w:cs="Arial"/>
                <w:bCs/>
                <w:w w:val="111"/>
                <w:sz w:val="22"/>
                <w:szCs w:val="22"/>
              </w:rPr>
            </w:pPr>
          </w:p>
          <w:p w14:paraId="5E972D6C" w14:textId="77777777" w:rsidR="003116C4" w:rsidRDefault="003116C4" w:rsidP="004E1146">
            <w:pPr>
              <w:tabs>
                <w:tab w:val="left" w:pos="175"/>
              </w:tabs>
              <w:contextualSpacing/>
              <w:rPr>
                <w:rFonts w:ascii="Arial" w:hAnsi="Arial" w:cs="Arial"/>
                <w:bCs/>
                <w:w w:val="111"/>
                <w:sz w:val="22"/>
                <w:szCs w:val="22"/>
              </w:rPr>
            </w:pPr>
          </w:p>
          <w:p w14:paraId="3074A911" w14:textId="77777777" w:rsidR="005E05EE" w:rsidRDefault="005E05EE" w:rsidP="004E1146">
            <w:pPr>
              <w:tabs>
                <w:tab w:val="left" w:pos="175"/>
              </w:tabs>
              <w:contextualSpacing/>
              <w:rPr>
                <w:rFonts w:ascii="Arial" w:hAnsi="Arial" w:cs="Arial"/>
                <w:bCs/>
                <w:w w:val="111"/>
                <w:sz w:val="22"/>
                <w:szCs w:val="22"/>
              </w:rPr>
            </w:pPr>
          </w:p>
          <w:p w14:paraId="68B673AE" w14:textId="77777777" w:rsidR="003116C4" w:rsidRDefault="003116C4" w:rsidP="004E1146">
            <w:pPr>
              <w:tabs>
                <w:tab w:val="left" w:pos="175"/>
              </w:tabs>
              <w:contextualSpacing/>
              <w:rPr>
                <w:rFonts w:ascii="Arial" w:hAnsi="Arial" w:cs="Arial"/>
                <w:bCs/>
                <w:w w:val="111"/>
                <w:sz w:val="22"/>
                <w:szCs w:val="22"/>
              </w:rPr>
            </w:pPr>
          </w:p>
          <w:p w14:paraId="3B2F34A5" w14:textId="77777777" w:rsidR="00F23F39" w:rsidRDefault="00F23F39" w:rsidP="004E1146">
            <w:pPr>
              <w:tabs>
                <w:tab w:val="left" w:pos="175"/>
              </w:tabs>
              <w:contextualSpacing/>
              <w:rPr>
                <w:rFonts w:ascii="Arial" w:hAnsi="Arial" w:cs="Arial"/>
                <w:bCs/>
                <w:w w:val="111"/>
                <w:sz w:val="22"/>
                <w:szCs w:val="22"/>
              </w:rPr>
            </w:pPr>
          </w:p>
          <w:p w14:paraId="29A3DEFE" w14:textId="77777777" w:rsidR="00F23F39" w:rsidRDefault="00F23F39" w:rsidP="004E1146">
            <w:pPr>
              <w:tabs>
                <w:tab w:val="left" w:pos="175"/>
              </w:tabs>
              <w:contextualSpacing/>
              <w:rPr>
                <w:rFonts w:ascii="Arial" w:hAnsi="Arial" w:cs="Arial"/>
                <w:bCs/>
                <w:w w:val="111"/>
                <w:sz w:val="22"/>
                <w:szCs w:val="22"/>
              </w:rPr>
            </w:pPr>
          </w:p>
          <w:p w14:paraId="58462C71" w14:textId="77777777" w:rsidR="00F23F39" w:rsidRDefault="00F23F39" w:rsidP="004E1146">
            <w:pPr>
              <w:tabs>
                <w:tab w:val="left" w:pos="175"/>
              </w:tabs>
              <w:contextualSpacing/>
              <w:rPr>
                <w:rFonts w:ascii="Arial" w:hAnsi="Arial" w:cs="Arial"/>
                <w:bCs/>
                <w:w w:val="111"/>
                <w:sz w:val="22"/>
                <w:szCs w:val="22"/>
              </w:rPr>
            </w:pPr>
          </w:p>
          <w:p w14:paraId="530B8793" w14:textId="77777777" w:rsidR="00F23F39" w:rsidRDefault="00F23F39" w:rsidP="004E1146">
            <w:pPr>
              <w:tabs>
                <w:tab w:val="left" w:pos="175"/>
              </w:tabs>
              <w:contextualSpacing/>
              <w:rPr>
                <w:rFonts w:ascii="Arial" w:hAnsi="Arial" w:cs="Arial"/>
                <w:bCs/>
                <w:w w:val="111"/>
                <w:sz w:val="22"/>
                <w:szCs w:val="22"/>
              </w:rPr>
            </w:pPr>
          </w:p>
          <w:p w14:paraId="793FC918" w14:textId="1723CA10" w:rsidR="003116C4" w:rsidRDefault="003116C4" w:rsidP="004E1146">
            <w:pPr>
              <w:tabs>
                <w:tab w:val="left" w:pos="175"/>
              </w:tabs>
              <w:contextualSpacing/>
              <w:rPr>
                <w:rFonts w:ascii="Arial" w:hAnsi="Arial" w:cs="Arial"/>
                <w:bCs/>
                <w:w w:val="111"/>
                <w:sz w:val="22"/>
                <w:szCs w:val="22"/>
              </w:rPr>
            </w:pPr>
            <w:r>
              <w:rPr>
                <w:rFonts w:ascii="Arial" w:hAnsi="Arial" w:cs="Arial"/>
                <w:bCs/>
                <w:w w:val="111"/>
                <w:sz w:val="22"/>
                <w:szCs w:val="22"/>
              </w:rPr>
              <w:t>Gleichgewichtspreisermittlung (rechnerisch)</w:t>
            </w:r>
          </w:p>
          <w:p w14:paraId="20AB6CE2" w14:textId="77777777" w:rsidR="003116C4" w:rsidRDefault="003116C4" w:rsidP="004E1146">
            <w:pPr>
              <w:tabs>
                <w:tab w:val="left" w:pos="175"/>
              </w:tabs>
              <w:contextualSpacing/>
              <w:rPr>
                <w:rFonts w:ascii="Arial" w:hAnsi="Arial" w:cs="Arial"/>
                <w:bCs/>
                <w:w w:val="111"/>
                <w:sz w:val="22"/>
                <w:szCs w:val="22"/>
              </w:rPr>
            </w:pPr>
            <w:r>
              <w:rPr>
                <w:rFonts w:ascii="Arial" w:hAnsi="Arial" w:cs="Arial"/>
                <w:bCs/>
                <w:w w:val="111"/>
                <w:sz w:val="22"/>
                <w:szCs w:val="22"/>
              </w:rPr>
              <w:t>Marktgleichgewicht, Verkäufermarkt (Nachfrageüberhang), Käufermarkt (An</w:t>
            </w:r>
            <w:r>
              <w:rPr>
                <w:rFonts w:ascii="Arial" w:hAnsi="Arial" w:cs="Arial"/>
                <w:bCs/>
                <w:w w:val="111"/>
                <w:sz w:val="22"/>
                <w:szCs w:val="22"/>
              </w:rPr>
              <w:lastRenderedPageBreak/>
              <w:t>gebotsüberhang), Preis-Mengen-Diagramm</w:t>
            </w:r>
          </w:p>
          <w:p w14:paraId="5C6344D1" w14:textId="77777777" w:rsidR="00F23F39" w:rsidRDefault="00F23F39" w:rsidP="004E1146">
            <w:pPr>
              <w:tabs>
                <w:tab w:val="left" w:pos="175"/>
              </w:tabs>
              <w:contextualSpacing/>
              <w:rPr>
                <w:rFonts w:ascii="Arial" w:hAnsi="Arial" w:cs="Arial"/>
                <w:bCs/>
                <w:w w:val="111"/>
                <w:sz w:val="22"/>
                <w:szCs w:val="22"/>
              </w:rPr>
            </w:pPr>
          </w:p>
          <w:p w14:paraId="1723DABB" w14:textId="77777777" w:rsidR="00F23F39" w:rsidRDefault="00F23F39" w:rsidP="004E1146">
            <w:pPr>
              <w:tabs>
                <w:tab w:val="left" w:pos="175"/>
              </w:tabs>
              <w:contextualSpacing/>
              <w:rPr>
                <w:rFonts w:ascii="Arial" w:hAnsi="Arial" w:cs="Arial"/>
                <w:bCs/>
                <w:w w:val="111"/>
                <w:sz w:val="22"/>
                <w:szCs w:val="22"/>
              </w:rPr>
            </w:pPr>
          </w:p>
          <w:p w14:paraId="51611FAE" w14:textId="77777777" w:rsidR="00F23F39" w:rsidRDefault="00F23F39" w:rsidP="004E1146">
            <w:pPr>
              <w:tabs>
                <w:tab w:val="left" w:pos="175"/>
              </w:tabs>
              <w:contextualSpacing/>
              <w:rPr>
                <w:rFonts w:ascii="Arial" w:hAnsi="Arial" w:cs="Arial"/>
                <w:bCs/>
                <w:w w:val="111"/>
                <w:sz w:val="22"/>
                <w:szCs w:val="22"/>
              </w:rPr>
            </w:pPr>
          </w:p>
          <w:p w14:paraId="7C62336A" w14:textId="77777777" w:rsidR="00F23F39" w:rsidRDefault="00F23F39" w:rsidP="004E1146">
            <w:pPr>
              <w:tabs>
                <w:tab w:val="left" w:pos="175"/>
              </w:tabs>
              <w:contextualSpacing/>
              <w:rPr>
                <w:rFonts w:ascii="Arial" w:hAnsi="Arial" w:cs="Arial"/>
                <w:bCs/>
                <w:w w:val="111"/>
                <w:sz w:val="22"/>
                <w:szCs w:val="22"/>
              </w:rPr>
            </w:pPr>
          </w:p>
          <w:p w14:paraId="71A0378F" w14:textId="77777777" w:rsidR="00F23F39" w:rsidRDefault="00F23F39" w:rsidP="004E1146">
            <w:pPr>
              <w:tabs>
                <w:tab w:val="left" w:pos="175"/>
              </w:tabs>
              <w:contextualSpacing/>
              <w:rPr>
                <w:rFonts w:ascii="Arial" w:hAnsi="Arial" w:cs="Arial"/>
                <w:bCs/>
                <w:w w:val="111"/>
                <w:sz w:val="22"/>
                <w:szCs w:val="22"/>
              </w:rPr>
            </w:pPr>
          </w:p>
          <w:p w14:paraId="16D9A256" w14:textId="2172F208" w:rsidR="00F23F39" w:rsidRDefault="00FC4DA3" w:rsidP="004E1146">
            <w:pPr>
              <w:tabs>
                <w:tab w:val="left" w:pos="175"/>
              </w:tabs>
              <w:contextualSpacing/>
              <w:rPr>
                <w:rFonts w:ascii="Arial" w:hAnsi="Arial" w:cs="Arial"/>
                <w:bCs/>
                <w:w w:val="111"/>
                <w:sz w:val="22"/>
                <w:szCs w:val="22"/>
              </w:rPr>
            </w:pPr>
            <w:r>
              <w:rPr>
                <w:rFonts w:ascii="Arial" w:hAnsi="Arial" w:cs="Arial"/>
                <w:bCs/>
                <w:w w:val="111"/>
                <w:sz w:val="22"/>
                <w:szCs w:val="22"/>
              </w:rPr>
              <w:t>Verschiebung von Nachfrage- und Angebotskurven</w:t>
            </w:r>
          </w:p>
          <w:p w14:paraId="378ADB6E" w14:textId="56FEFF99" w:rsidR="00FC4DA3" w:rsidRDefault="00FC4DA3" w:rsidP="004E1146">
            <w:pPr>
              <w:tabs>
                <w:tab w:val="left" w:pos="175"/>
              </w:tabs>
              <w:contextualSpacing/>
              <w:rPr>
                <w:rFonts w:ascii="Arial" w:hAnsi="Arial" w:cs="Arial"/>
                <w:bCs/>
                <w:w w:val="111"/>
                <w:sz w:val="22"/>
                <w:szCs w:val="22"/>
              </w:rPr>
            </w:pPr>
          </w:p>
          <w:p w14:paraId="0FA07750" w14:textId="3C0BA62C" w:rsidR="00A049C3" w:rsidRDefault="00A049C3" w:rsidP="004E1146">
            <w:pPr>
              <w:tabs>
                <w:tab w:val="left" w:pos="175"/>
              </w:tabs>
              <w:contextualSpacing/>
              <w:rPr>
                <w:rFonts w:ascii="Arial" w:hAnsi="Arial" w:cs="Arial"/>
                <w:bCs/>
                <w:w w:val="111"/>
                <w:sz w:val="22"/>
                <w:szCs w:val="22"/>
              </w:rPr>
            </w:pPr>
            <w:r>
              <w:rPr>
                <w:rFonts w:ascii="Arial" w:hAnsi="Arial" w:cs="Arial"/>
                <w:bCs/>
                <w:w w:val="111"/>
                <w:sz w:val="22"/>
                <w:szCs w:val="22"/>
              </w:rPr>
              <w:t>Funktionen eines GGP</w:t>
            </w:r>
          </w:p>
          <w:p w14:paraId="52D8ED25" w14:textId="77777777" w:rsidR="00FC4DA3" w:rsidRDefault="00FC4DA3" w:rsidP="004E1146">
            <w:pPr>
              <w:tabs>
                <w:tab w:val="left" w:pos="175"/>
              </w:tabs>
              <w:contextualSpacing/>
              <w:rPr>
                <w:rFonts w:ascii="Arial" w:hAnsi="Arial" w:cs="Arial"/>
                <w:bCs/>
                <w:w w:val="111"/>
                <w:sz w:val="22"/>
                <w:szCs w:val="22"/>
              </w:rPr>
            </w:pPr>
          </w:p>
          <w:p w14:paraId="4BB8C5A1" w14:textId="670E8F83" w:rsidR="00C72383" w:rsidRDefault="00901701" w:rsidP="004E1146">
            <w:pPr>
              <w:tabs>
                <w:tab w:val="left" w:pos="175"/>
              </w:tabs>
              <w:contextualSpacing/>
              <w:rPr>
                <w:rFonts w:ascii="Arial" w:hAnsi="Arial" w:cs="Arial"/>
                <w:bCs/>
                <w:w w:val="111"/>
                <w:sz w:val="22"/>
                <w:szCs w:val="22"/>
              </w:rPr>
            </w:pPr>
            <w:r>
              <w:rPr>
                <w:rFonts w:ascii="Arial" w:hAnsi="Arial" w:cs="Arial"/>
                <w:bCs/>
                <w:w w:val="111"/>
                <w:sz w:val="22"/>
                <w:szCs w:val="22"/>
              </w:rPr>
              <w:t xml:space="preserve">Preise von Produktionsfaktoren, </w:t>
            </w:r>
          </w:p>
          <w:p w14:paraId="1DB493AE" w14:textId="073862DB" w:rsidR="003116C4" w:rsidRPr="000870D5" w:rsidRDefault="00901701" w:rsidP="004E1146">
            <w:pPr>
              <w:tabs>
                <w:tab w:val="left" w:pos="175"/>
              </w:tabs>
              <w:contextualSpacing/>
              <w:rPr>
                <w:rFonts w:ascii="Arial" w:hAnsi="Arial" w:cs="Arial"/>
                <w:bCs/>
                <w:w w:val="111"/>
                <w:sz w:val="22"/>
                <w:szCs w:val="22"/>
              </w:rPr>
            </w:pPr>
            <w:r>
              <w:rPr>
                <w:rFonts w:ascii="Arial" w:hAnsi="Arial" w:cs="Arial"/>
                <w:bCs/>
                <w:w w:val="111"/>
                <w:sz w:val="22"/>
                <w:szCs w:val="22"/>
              </w:rPr>
              <w:t xml:space="preserve">Produktionstechnologien/ Werbung, Nutzen </w:t>
            </w:r>
          </w:p>
        </w:tc>
        <w:tc>
          <w:tcPr>
            <w:tcW w:w="823" w:type="pct"/>
            <w:tcBorders>
              <w:top w:val="single" w:sz="4" w:space="0" w:color="auto"/>
              <w:left w:val="single" w:sz="4" w:space="0" w:color="auto"/>
              <w:bottom w:val="single" w:sz="4" w:space="0" w:color="auto"/>
              <w:right w:val="single" w:sz="4" w:space="0" w:color="auto"/>
            </w:tcBorders>
          </w:tcPr>
          <w:p w14:paraId="1DF22F09" w14:textId="230E8FE2" w:rsidR="00C6446E" w:rsidRDefault="000870D5" w:rsidP="004E1146">
            <w:pPr>
              <w:tabs>
                <w:tab w:val="left" w:pos="175"/>
              </w:tabs>
              <w:contextualSpacing/>
              <w:rPr>
                <w:rFonts w:ascii="Arial" w:hAnsi="Arial" w:cs="Arial"/>
                <w:b/>
                <w:bCs/>
                <w:w w:val="111"/>
                <w:sz w:val="22"/>
                <w:szCs w:val="22"/>
              </w:rPr>
            </w:pPr>
            <w:r w:rsidRPr="000870D5">
              <w:rPr>
                <w:rFonts w:ascii="Arial" w:hAnsi="Arial" w:cs="Arial"/>
                <w:b/>
                <w:bCs/>
                <w:w w:val="111"/>
                <w:sz w:val="22"/>
                <w:szCs w:val="22"/>
              </w:rPr>
              <w:lastRenderedPageBreak/>
              <w:t>Einzelarbeit / Partnerarbeit</w:t>
            </w:r>
            <w:r w:rsidR="00372081">
              <w:rPr>
                <w:rFonts w:ascii="Arial" w:hAnsi="Arial" w:cs="Arial"/>
                <w:b/>
                <w:bCs/>
                <w:w w:val="111"/>
                <w:sz w:val="22"/>
                <w:szCs w:val="22"/>
              </w:rPr>
              <w:t xml:space="preserve"> - Plenum</w:t>
            </w:r>
          </w:p>
          <w:p w14:paraId="479B0B04" w14:textId="77777777" w:rsidR="003116C4" w:rsidRDefault="003116C4" w:rsidP="004E1146">
            <w:pPr>
              <w:tabs>
                <w:tab w:val="left" w:pos="175"/>
              </w:tabs>
              <w:contextualSpacing/>
              <w:rPr>
                <w:rFonts w:ascii="Arial" w:hAnsi="Arial" w:cs="Arial"/>
                <w:b/>
                <w:bCs/>
                <w:w w:val="111"/>
                <w:sz w:val="22"/>
                <w:szCs w:val="22"/>
              </w:rPr>
            </w:pPr>
          </w:p>
          <w:p w14:paraId="52EEF971" w14:textId="77777777" w:rsidR="005E05EE" w:rsidRPr="000870D5" w:rsidRDefault="005E05EE" w:rsidP="004E1146">
            <w:pPr>
              <w:tabs>
                <w:tab w:val="left" w:pos="34"/>
              </w:tabs>
              <w:contextualSpacing/>
              <w:jc w:val="both"/>
              <w:rPr>
                <w:rFonts w:ascii="Arial" w:hAnsi="Arial" w:cs="Arial"/>
                <w:bCs/>
                <w:w w:val="111"/>
                <w:sz w:val="22"/>
                <w:szCs w:val="22"/>
                <w:lang w:eastAsia="en-US"/>
              </w:rPr>
            </w:pPr>
            <w:r w:rsidRPr="000870D5">
              <w:rPr>
                <w:rFonts w:ascii="Arial" w:hAnsi="Arial" w:cs="Arial"/>
                <w:bCs/>
                <w:w w:val="111"/>
                <w:sz w:val="22"/>
                <w:szCs w:val="22"/>
                <w:lang w:eastAsia="en-US"/>
              </w:rPr>
              <w:t>Kartenabfrage</w:t>
            </w:r>
          </w:p>
          <w:p w14:paraId="34E432F4" w14:textId="77777777" w:rsidR="005E05EE" w:rsidRPr="000870D5" w:rsidRDefault="005E05EE" w:rsidP="004E1146">
            <w:pPr>
              <w:tabs>
                <w:tab w:val="left" w:pos="34"/>
              </w:tabs>
              <w:contextualSpacing/>
              <w:jc w:val="both"/>
              <w:rPr>
                <w:rFonts w:ascii="Arial" w:hAnsi="Arial" w:cs="Arial"/>
                <w:bCs/>
                <w:w w:val="111"/>
                <w:sz w:val="22"/>
                <w:szCs w:val="22"/>
                <w:lang w:eastAsia="en-US"/>
              </w:rPr>
            </w:pPr>
          </w:p>
          <w:p w14:paraId="31837862" w14:textId="77777777" w:rsidR="005E05EE" w:rsidRPr="000870D5" w:rsidRDefault="005E05EE" w:rsidP="004E1146">
            <w:pPr>
              <w:tabs>
                <w:tab w:val="left" w:pos="34"/>
              </w:tabs>
              <w:contextualSpacing/>
              <w:jc w:val="both"/>
              <w:rPr>
                <w:rFonts w:ascii="Arial" w:hAnsi="Arial" w:cs="Arial"/>
                <w:bCs/>
                <w:w w:val="111"/>
                <w:sz w:val="22"/>
                <w:szCs w:val="22"/>
                <w:lang w:eastAsia="en-US"/>
              </w:rPr>
            </w:pPr>
          </w:p>
          <w:p w14:paraId="1BAE14DB" w14:textId="577CFAEA" w:rsidR="005E05EE" w:rsidRDefault="005E05EE" w:rsidP="004E1146">
            <w:pPr>
              <w:tabs>
                <w:tab w:val="left" w:pos="34"/>
              </w:tabs>
              <w:contextualSpacing/>
              <w:jc w:val="both"/>
              <w:rPr>
                <w:rFonts w:ascii="Arial" w:hAnsi="Arial" w:cs="Arial"/>
                <w:bCs/>
                <w:w w:val="111"/>
                <w:sz w:val="22"/>
                <w:szCs w:val="22"/>
                <w:lang w:eastAsia="en-US"/>
              </w:rPr>
            </w:pPr>
          </w:p>
          <w:p w14:paraId="70B2D186" w14:textId="77777777" w:rsidR="00372081" w:rsidRPr="000870D5" w:rsidRDefault="00372081" w:rsidP="004E1146">
            <w:pPr>
              <w:tabs>
                <w:tab w:val="left" w:pos="34"/>
              </w:tabs>
              <w:contextualSpacing/>
              <w:jc w:val="both"/>
              <w:rPr>
                <w:rFonts w:ascii="Arial" w:hAnsi="Arial" w:cs="Arial"/>
                <w:bCs/>
                <w:w w:val="111"/>
                <w:sz w:val="22"/>
                <w:szCs w:val="22"/>
                <w:lang w:eastAsia="en-US"/>
              </w:rPr>
            </w:pPr>
          </w:p>
          <w:p w14:paraId="0062D374" w14:textId="39220648" w:rsidR="005E05EE" w:rsidRPr="000870D5" w:rsidRDefault="002B1113" w:rsidP="004E1146">
            <w:pPr>
              <w:tabs>
                <w:tab w:val="left" w:pos="34"/>
              </w:tabs>
              <w:contextualSpacing/>
              <w:jc w:val="both"/>
              <w:rPr>
                <w:rFonts w:ascii="Arial" w:hAnsi="Arial" w:cs="Arial"/>
                <w:bCs/>
                <w:w w:val="111"/>
                <w:sz w:val="22"/>
                <w:szCs w:val="22"/>
                <w:lang w:eastAsia="en-US"/>
              </w:rPr>
            </w:pPr>
            <w:hyperlink r:id="rId10" w:history="1">
              <w:r w:rsidR="005E05EE" w:rsidRPr="000870D5">
                <w:rPr>
                  <w:rStyle w:val="Hyperlink"/>
                  <w:rFonts w:ascii="Arial" w:hAnsi="Arial" w:cs="Arial"/>
                  <w:bCs/>
                  <w:w w:val="111"/>
                  <w:sz w:val="22"/>
                  <w:szCs w:val="22"/>
                  <w:lang w:eastAsia="en-US"/>
                </w:rPr>
                <w:t>https://www.youtube.com/watch?v=TwkMH7cE2FE</w:t>
              </w:r>
            </w:hyperlink>
            <w:r w:rsidR="005E05EE" w:rsidRPr="000870D5">
              <w:rPr>
                <w:rFonts w:ascii="Arial" w:hAnsi="Arial" w:cs="Arial"/>
                <w:bCs/>
                <w:w w:val="111"/>
                <w:sz w:val="22"/>
                <w:szCs w:val="22"/>
                <w:lang w:eastAsia="en-US"/>
              </w:rPr>
              <w:t xml:space="preserve"> / </w:t>
            </w:r>
            <w:r w:rsidR="0099243F">
              <w:rPr>
                <w:rFonts w:ascii="Arial" w:hAnsi="Arial" w:cs="Arial"/>
                <w:bCs/>
                <w:w w:val="111"/>
                <w:sz w:val="22"/>
                <w:szCs w:val="22"/>
                <w:lang w:eastAsia="en-US"/>
              </w:rPr>
              <w:t>M</w:t>
            </w:r>
            <w:r w:rsidR="005E05EE" w:rsidRPr="000870D5">
              <w:rPr>
                <w:rFonts w:ascii="Arial" w:hAnsi="Arial" w:cs="Arial"/>
                <w:bCs/>
                <w:w w:val="111"/>
                <w:sz w:val="22"/>
                <w:szCs w:val="22"/>
                <w:lang w:eastAsia="en-US"/>
              </w:rPr>
              <w:t xml:space="preserve"> 2</w:t>
            </w:r>
          </w:p>
          <w:p w14:paraId="4E2BE84F" w14:textId="77777777" w:rsidR="00372081" w:rsidRDefault="00372081" w:rsidP="004E1146">
            <w:pPr>
              <w:tabs>
                <w:tab w:val="left" w:pos="34"/>
              </w:tabs>
              <w:contextualSpacing/>
              <w:jc w:val="both"/>
              <w:rPr>
                <w:rFonts w:ascii="Arial" w:hAnsi="Arial" w:cs="Arial"/>
                <w:bCs/>
                <w:w w:val="111"/>
                <w:sz w:val="22"/>
                <w:szCs w:val="22"/>
                <w:lang w:eastAsia="en-US"/>
              </w:rPr>
            </w:pPr>
          </w:p>
          <w:p w14:paraId="00735261" w14:textId="77777777" w:rsidR="00372081" w:rsidRDefault="00372081" w:rsidP="004E1146">
            <w:pPr>
              <w:tabs>
                <w:tab w:val="left" w:pos="34"/>
              </w:tabs>
              <w:contextualSpacing/>
              <w:jc w:val="both"/>
              <w:rPr>
                <w:rFonts w:ascii="Arial" w:hAnsi="Arial" w:cs="Arial"/>
                <w:bCs/>
                <w:w w:val="111"/>
                <w:sz w:val="22"/>
                <w:szCs w:val="22"/>
                <w:lang w:eastAsia="en-US"/>
              </w:rPr>
            </w:pPr>
          </w:p>
          <w:p w14:paraId="6A56BDF6" w14:textId="32B876EE" w:rsidR="005E05EE" w:rsidRDefault="0099243F" w:rsidP="004E1146">
            <w:pPr>
              <w:tabs>
                <w:tab w:val="left" w:pos="34"/>
              </w:tabs>
              <w:contextualSpacing/>
              <w:jc w:val="both"/>
              <w:rPr>
                <w:rFonts w:ascii="Arial" w:hAnsi="Arial" w:cs="Arial"/>
                <w:bCs/>
                <w:w w:val="111"/>
                <w:sz w:val="22"/>
                <w:szCs w:val="22"/>
                <w:lang w:eastAsia="en-US"/>
              </w:rPr>
            </w:pPr>
            <w:r>
              <w:rPr>
                <w:rFonts w:ascii="Arial" w:hAnsi="Arial" w:cs="Arial"/>
                <w:bCs/>
                <w:w w:val="111"/>
                <w:sz w:val="22"/>
                <w:szCs w:val="22"/>
                <w:lang w:eastAsia="en-US"/>
              </w:rPr>
              <w:t>M</w:t>
            </w:r>
            <w:r w:rsidR="005E05EE">
              <w:rPr>
                <w:rFonts w:ascii="Arial" w:hAnsi="Arial" w:cs="Arial"/>
                <w:bCs/>
                <w:w w:val="111"/>
                <w:sz w:val="22"/>
                <w:szCs w:val="22"/>
                <w:lang w:eastAsia="en-US"/>
              </w:rPr>
              <w:t xml:space="preserve"> 3</w:t>
            </w:r>
          </w:p>
          <w:p w14:paraId="736BCB10" w14:textId="77777777" w:rsidR="005E05EE" w:rsidRDefault="005E05EE" w:rsidP="004E1146">
            <w:pPr>
              <w:tabs>
                <w:tab w:val="left" w:pos="175"/>
              </w:tabs>
              <w:contextualSpacing/>
              <w:rPr>
                <w:rFonts w:ascii="Arial" w:hAnsi="Arial" w:cs="Arial"/>
                <w:bCs/>
                <w:w w:val="111"/>
                <w:sz w:val="22"/>
                <w:szCs w:val="22"/>
              </w:rPr>
            </w:pPr>
          </w:p>
          <w:p w14:paraId="61F2AB91" w14:textId="2CFBA92E" w:rsidR="00F23F39" w:rsidRDefault="00F23F39" w:rsidP="004E1146">
            <w:pPr>
              <w:tabs>
                <w:tab w:val="left" w:pos="175"/>
              </w:tabs>
              <w:contextualSpacing/>
              <w:rPr>
                <w:rFonts w:ascii="Arial" w:hAnsi="Arial" w:cs="Arial"/>
                <w:bCs/>
                <w:w w:val="111"/>
                <w:sz w:val="22"/>
                <w:szCs w:val="22"/>
              </w:rPr>
            </w:pPr>
          </w:p>
          <w:p w14:paraId="4D96061A" w14:textId="77777777" w:rsidR="004E1146" w:rsidRDefault="004E1146" w:rsidP="004E1146">
            <w:pPr>
              <w:tabs>
                <w:tab w:val="left" w:pos="175"/>
              </w:tabs>
              <w:contextualSpacing/>
              <w:rPr>
                <w:rFonts w:ascii="Arial" w:hAnsi="Arial" w:cs="Arial"/>
                <w:bCs/>
                <w:w w:val="111"/>
                <w:sz w:val="22"/>
                <w:szCs w:val="22"/>
              </w:rPr>
            </w:pPr>
          </w:p>
          <w:p w14:paraId="22028507" w14:textId="0887DA32" w:rsidR="003116C4" w:rsidRDefault="0099243F" w:rsidP="004E1146">
            <w:pPr>
              <w:tabs>
                <w:tab w:val="left" w:pos="175"/>
              </w:tabs>
              <w:contextualSpacing/>
              <w:rPr>
                <w:rFonts w:ascii="Arial" w:hAnsi="Arial" w:cs="Arial"/>
                <w:bCs/>
                <w:w w:val="111"/>
                <w:sz w:val="22"/>
                <w:szCs w:val="22"/>
              </w:rPr>
            </w:pPr>
            <w:r>
              <w:rPr>
                <w:rFonts w:ascii="Arial" w:hAnsi="Arial" w:cs="Arial"/>
                <w:bCs/>
                <w:w w:val="111"/>
                <w:sz w:val="22"/>
                <w:szCs w:val="22"/>
              </w:rPr>
              <w:t>M</w:t>
            </w:r>
            <w:r w:rsidR="003116C4" w:rsidRPr="003116C4">
              <w:rPr>
                <w:rFonts w:ascii="Arial" w:hAnsi="Arial" w:cs="Arial"/>
                <w:bCs/>
                <w:w w:val="111"/>
                <w:sz w:val="22"/>
                <w:szCs w:val="22"/>
              </w:rPr>
              <w:t xml:space="preserve"> </w:t>
            </w:r>
            <w:r>
              <w:rPr>
                <w:rFonts w:ascii="Arial" w:hAnsi="Arial" w:cs="Arial"/>
                <w:bCs/>
                <w:w w:val="111"/>
                <w:sz w:val="22"/>
                <w:szCs w:val="22"/>
              </w:rPr>
              <w:t>4</w:t>
            </w:r>
          </w:p>
          <w:p w14:paraId="13662F0D" w14:textId="77777777" w:rsidR="003116C4" w:rsidRDefault="003116C4" w:rsidP="004E1146">
            <w:pPr>
              <w:tabs>
                <w:tab w:val="left" w:pos="175"/>
              </w:tabs>
              <w:contextualSpacing/>
              <w:rPr>
                <w:rFonts w:ascii="Arial" w:hAnsi="Arial" w:cs="Arial"/>
                <w:bCs/>
                <w:w w:val="111"/>
                <w:sz w:val="22"/>
                <w:szCs w:val="22"/>
              </w:rPr>
            </w:pPr>
          </w:p>
          <w:p w14:paraId="5227C82F" w14:textId="77777777" w:rsidR="003116C4" w:rsidRDefault="003116C4" w:rsidP="004E1146">
            <w:pPr>
              <w:tabs>
                <w:tab w:val="left" w:pos="175"/>
              </w:tabs>
              <w:contextualSpacing/>
              <w:rPr>
                <w:rFonts w:ascii="Arial" w:hAnsi="Arial" w:cs="Arial"/>
                <w:bCs/>
                <w:w w:val="111"/>
                <w:sz w:val="22"/>
                <w:szCs w:val="22"/>
              </w:rPr>
            </w:pPr>
          </w:p>
          <w:p w14:paraId="5B379155" w14:textId="77777777" w:rsidR="003116C4" w:rsidRDefault="003116C4" w:rsidP="004E1146">
            <w:pPr>
              <w:tabs>
                <w:tab w:val="left" w:pos="175"/>
              </w:tabs>
              <w:contextualSpacing/>
              <w:rPr>
                <w:rFonts w:ascii="Arial" w:hAnsi="Arial" w:cs="Arial"/>
                <w:bCs/>
                <w:w w:val="111"/>
                <w:sz w:val="22"/>
                <w:szCs w:val="22"/>
              </w:rPr>
            </w:pPr>
          </w:p>
          <w:p w14:paraId="7DCF570C" w14:textId="406097B6" w:rsidR="003116C4" w:rsidRPr="003116C4" w:rsidRDefault="0099243F" w:rsidP="004E1146">
            <w:pPr>
              <w:tabs>
                <w:tab w:val="left" w:pos="175"/>
              </w:tabs>
              <w:contextualSpacing/>
              <w:rPr>
                <w:rFonts w:ascii="Arial" w:hAnsi="Arial" w:cs="Arial"/>
                <w:bCs/>
                <w:w w:val="111"/>
                <w:sz w:val="22"/>
                <w:szCs w:val="22"/>
              </w:rPr>
            </w:pPr>
            <w:r>
              <w:rPr>
                <w:rFonts w:ascii="Arial" w:hAnsi="Arial" w:cs="Arial"/>
                <w:bCs/>
                <w:w w:val="111"/>
                <w:sz w:val="22"/>
                <w:szCs w:val="22"/>
              </w:rPr>
              <w:t>M</w:t>
            </w:r>
            <w:r w:rsidR="003116C4">
              <w:rPr>
                <w:rFonts w:ascii="Arial" w:hAnsi="Arial" w:cs="Arial"/>
                <w:bCs/>
                <w:w w:val="111"/>
                <w:sz w:val="22"/>
                <w:szCs w:val="22"/>
              </w:rPr>
              <w:t xml:space="preserve"> 1</w:t>
            </w:r>
          </w:p>
          <w:p w14:paraId="6F031F38" w14:textId="77777777" w:rsidR="000870D5" w:rsidRPr="000870D5" w:rsidRDefault="000870D5" w:rsidP="004E1146">
            <w:pPr>
              <w:tabs>
                <w:tab w:val="left" w:pos="175"/>
              </w:tabs>
              <w:contextualSpacing/>
              <w:rPr>
                <w:rFonts w:ascii="Arial" w:hAnsi="Arial" w:cs="Arial"/>
                <w:b/>
                <w:bCs/>
                <w:w w:val="111"/>
                <w:sz w:val="22"/>
                <w:szCs w:val="22"/>
              </w:rPr>
            </w:pPr>
          </w:p>
          <w:p w14:paraId="1C433470" w14:textId="77777777" w:rsidR="000870D5" w:rsidRDefault="000870D5" w:rsidP="004E1146">
            <w:pPr>
              <w:tabs>
                <w:tab w:val="left" w:pos="175"/>
              </w:tabs>
              <w:contextualSpacing/>
              <w:rPr>
                <w:rFonts w:ascii="Arial" w:hAnsi="Arial" w:cs="Arial"/>
                <w:b/>
                <w:bCs/>
                <w:w w:val="111"/>
                <w:sz w:val="22"/>
                <w:szCs w:val="22"/>
              </w:rPr>
            </w:pPr>
          </w:p>
          <w:p w14:paraId="593F6D59" w14:textId="77777777" w:rsidR="003116C4" w:rsidRDefault="003116C4" w:rsidP="004E1146">
            <w:pPr>
              <w:tabs>
                <w:tab w:val="left" w:pos="175"/>
              </w:tabs>
              <w:contextualSpacing/>
              <w:rPr>
                <w:rFonts w:ascii="Arial" w:hAnsi="Arial" w:cs="Arial"/>
                <w:b/>
                <w:bCs/>
                <w:w w:val="111"/>
                <w:sz w:val="22"/>
                <w:szCs w:val="22"/>
              </w:rPr>
            </w:pPr>
          </w:p>
          <w:p w14:paraId="7152E62A" w14:textId="77777777" w:rsidR="003116C4" w:rsidRDefault="003116C4" w:rsidP="004E1146">
            <w:pPr>
              <w:tabs>
                <w:tab w:val="left" w:pos="175"/>
              </w:tabs>
              <w:contextualSpacing/>
              <w:rPr>
                <w:rFonts w:ascii="Arial" w:hAnsi="Arial" w:cs="Arial"/>
                <w:b/>
                <w:bCs/>
                <w:w w:val="111"/>
                <w:sz w:val="22"/>
                <w:szCs w:val="22"/>
              </w:rPr>
            </w:pPr>
          </w:p>
          <w:p w14:paraId="1454DC9C" w14:textId="77777777" w:rsidR="003116C4" w:rsidRDefault="003116C4" w:rsidP="004E1146">
            <w:pPr>
              <w:tabs>
                <w:tab w:val="left" w:pos="175"/>
              </w:tabs>
              <w:contextualSpacing/>
              <w:rPr>
                <w:rFonts w:ascii="Arial" w:hAnsi="Arial" w:cs="Arial"/>
                <w:b/>
                <w:bCs/>
                <w:w w:val="111"/>
                <w:sz w:val="22"/>
                <w:szCs w:val="22"/>
              </w:rPr>
            </w:pPr>
          </w:p>
          <w:p w14:paraId="16A0102F" w14:textId="77777777" w:rsidR="003116C4" w:rsidRDefault="003116C4" w:rsidP="004E1146">
            <w:pPr>
              <w:tabs>
                <w:tab w:val="left" w:pos="175"/>
              </w:tabs>
              <w:contextualSpacing/>
              <w:rPr>
                <w:rFonts w:ascii="Arial" w:hAnsi="Arial" w:cs="Arial"/>
                <w:b/>
                <w:bCs/>
                <w:w w:val="111"/>
                <w:sz w:val="22"/>
                <w:szCs w:val="22"/>
              </w:rPr>
            </w:pPr>
          </w:p>
          <w:p w14:paraId="1599A7CE" w14:textId="77777777" w:rsidR="003116C4" w:rsidRDefault="003116C4" w:rsidP="004E1146">
            <w:pPr>
              <w:tabs>
                <w:tab w:val="left" w:pos="175"/>
              </w:tabs>
              <w:contextualSpacing/>
              <w:rPr>
                <w:rFonts w:ascii="Arial" w:hAnsi="Arial" w:cs="Arial"/>
                <w:b/>
                <w:bCs/>
                <w:w w:val="111"/>
                <w:sz w:val="22"/>
                <w:szCs w:val="22"/>
              </w:rPr>
            </w:pPr>
          </w:p>
          <w:p w14:paraId="42C73D50" w14:textId="77777777" w:rsidR="003116C4" w:rsidRDefault="003116C4" w:rsidP="004E1146">
            <w:pPr>
              <w:tabs>
                <w:tab w:val="left" w:pos="175"/>
              </w:tabs>
              <w:contextualSpacing/>
              <w:rPr>
                <w:rFonts w:ascii="Arial" w:hAnsi="Arial" w:cs="Arial"/>
                <w:b/>
                <w:bCs/>
                <w:w w:val="111"/>
                <w:sz w:val="22"/>
                <w:szCs w:val="22"/>
              </w:rPr>
            </w:pPr>
          </w:p>
          <w:p w14:paraId="7087F7BB" w14:textId="77777777" w:rsidR="003116C4" w:rsidRDefault="003116C4" w:rsidP="004E1146">
            <w:pPr>
              <w:tabs>
                <w:tab w:val="left" w:pos="175"/>
              </w:tabs>
              <w:contextualSpacing/>
              <w:rPr>
                <w:rFonts w:ascii="Arial" w:hAnsi="Arial" w:cs="Arial"/>
                <w:b/>
                <w:bCs/>
                <w:w w:val="111"/>
                <w:sz w:val="22"/>
                <w:szCs w:val="22"/>
              </w:rPr>
            </w:pPr>
          </w:p>
          <w:p w14:paraId="408CFBBB" w14:textId="77777777" w:rsidR="00934E37" w:rsidRDefault="00934E37" w:rsidP="004E1146">
            <w:pPr>
              <w:tabs>
                <w:tab w:val="left" w:pos="175"/>
              </w:tabs>
              <w:contextualSpacing/>
              <w:rPr>
                <w:rFonts w:ascii="Arial" w:hAnsi="Arial" w:cs="Arial"/>
                <w:b/>
                <w:bCs/>
                <w:w w:val="111"/>
                <w:sz w:val="22"/>
                <w:szCs w:val="22"/>
              </w:rPr>
            </w:pPr>
          </w:p>
          <w:p w14:paraId="2B37C0B0" w14:textId="77777777" w:rsidR="003116C4" w:rsidRDefault="003116C4" w:rsidP="004E1146">
            <w:pPr>
              <w:tabs>
                <w:tab w:val="left" w:pos="175"/>
              </w:tabs>
              <w:contextualSpacing/>
              <w:rPr>
                <w:rFonts w:ascii="Arial" w:hAnsi="Arial" w:cs="Arial"/>
                <w:b/>
                <w:bCs/>
                <w:w w:val="111"/>
                <w:sz w:val="22"/>
                <w:szCs w:val="22"/>
              </w:rPr>
            </w:pPr>
          </w:p>
          <w:p w14:paraId="3CDA3694" w14:textId="77777777" w:rsidR="00F07ECF" w:rsidRDefault="00F07ECF" w:rsidP="004E1146">
            <w:pPr>
              <w:tabs>
                <w:tab w:val="left" w:pos="175"/>
              </w:tabs>
              <w:contextualSpacing/>
              <w:rPr>
                <w:rFonts w:ascii="Arial" w:hAnsi="Arial" w:cs="Arial"/>
                <w:bCs/>
                <w:color w:val="FF0000"/>
                <w:w w:val="111"/>
                <w:sz w:val="22"/>
                <w:szCs w:val="22"/>
              </w:rPr>
            </w:pPr>
          </w:p>
          <w:p w14:paraId="19A932E0" w14:textId="241D189D" w:rsidR="00C72383" w:rsidRPr="00FC4DA3" w:rsidRDefault="0099243F" w:rsidP="004E1146">
            <w:pPr>
              <w:tabs>
                <w:tab w:val="left" w:pos="175"/>
              </w:tabs>
              <w:contextualSpacing/>
              <w:rPr>
                <w:rFonts w:ascii="Arial" w:hAnsi="Arial" w:cs="Arial"/>
                <w:bCs/>
                <w:w w:val="111"/>
                <w:sz w:val="22"/>
                <w:szCs w:val="22"/>
              </w:rPr>
            </w:pPr>
            <w:r>
              <w:rPr>
                <w:rFonts w:ascii="Arial" w:hAnsi="Arial" w:cs="Arial"/>
                <w:bCs/>
                <w:w w:val="111"/>
                <w:sz w:val="22"/>
                <w:szCs w:val="22"/>
              </w:rPr>
              <w:t>M</w:t>
            </w:r>
            <w:r w:rsidR="00C72383" w:rsidRPr="00FC4DA3">
              <w:rPr>
                <w:rFonts w:ascii="Arial" w:hAnsi="Arial" w:cs="Arial"/>
                <w:bCs/>
                <w:w w:val="111"/>
                <w:sz w:val="22"/>
                <w:szCs w:val="22"/>
              </w:rPr>
              <w:t xml:space="preserve"> </w:t>
            </w:r>
            <w:r>
              <w:rPr>
                <w:rFonts w:ascii="Arial" w:hAnsi="Arial" w:cs="Arial"/>
                <w:bCs/>
                <w:w w:val="111"/>
                <w:sz w:val="22"/>
                <w:szCs w:val="22"/>
              </w:rPr>
              <w:t>5</w:t>
            </w:r>
          </w:p>
          <w:p w14:paraId="3AFB2326" w14:textId="77777777" w:rsidR="00C72383" w:rsidRDefault="00C72383" w:rsidP="004E1146">
            <w:pPr>
              <w:tabs>
                <w:tab w:val="left" w:pos="175"/>
              </w:tabs>
              <w:contextualSpacing/>
              <w:rPr>
                <w:rFonts w:ascii="Arial" w:hAnsi="Arial" w:cs="Arial"/>
                <w:bCs/>
                <w:w w:val="111"/>
                <w:sz w:val="22"/>
                <w:szCs w:val="22"/>
              </w:rPr>
            </w:pPr>
          </w:p>
          <w:p w14:paraId="02CC50AF" w14:textId="77777777" w:rsidR="00C72383" w:rsidRDefault="00C72383" w:rsidP="004E1146">
            <w:pPr>
              <w:tabs>
                <w:tab w:val="left" w:pos="175"/>
              </w:tabs>
              <w:contextualSpacing/>
              <w:rPr>
                <w:rFonts w:ascii="Arial" w:hAnsi="Arial" w:cs="Arial"/>
                <w:bCs/>
                <w:w w:val="111"/>
                <w:sz w:val="22"/>
                <w:szCs w:val="22"/>
              </w:rPr>
            </w:pPr>
          </w:p>
          <w:p w14:paraId="777A1D4D" w14:textId="77777777" w:rsidR="00C72383" w:rsidRDefault="00C72383" w:rsidP="004E1146">
            <w:pPr>
              <w:tabs>
                <w:tab w:val="left" w:pos="175"/>
              </w:tabs>
              <w:contextualSpacing/>
              <w:rPr>
                <w:rFonts w:ascii="Arial" w:hAnsi="Arial" w:cs="Arial"/>
                <w:bCs/>
                <w:w w:val="111"/>
                <w:sz w:val="22"/>
                <w:szCs w:val="22"/>
              </w:rPr>
            </w:pPr>
          </w:p>
          <w:p w14:paraId="11F131C5" w14:textId="77777777" w:rsidR="00A049C3" w:rsidRDefault="00A049C3" w:rsidP="004E1146">
            <w:pPr>
              <w:tabs>
                <w:tab w:val="left" w:pos="175"/>
              </w:tabs>
              <w:contextualSpacing/>
              <w:rPr>
                <w:rFonts w:ascii="Arial" w:hAnsi="Arial" w:cs="Arial"/>
                <w:bCs/>
                <w:w w:val="111"/>
                <w:sz w:val="22"/>
                <w:szCs w:val="22"/>
              </w:rPr>
            </w:pPr>
          </w:p>
          <w:p w14:paraId="74B8220B" w14:textId="77777777" w:rsidR="00A049C3" w:rsidRDefault="00A049C3" w:rsidP="004E1146">
            <w:pPr>
              <w:tabs>
                <w:tab w:val="left" w:pos="175"/>
              </w:tabs>
              <w:contextualSpacing/>
              <w:rPr>
                <w:rFonts w:ascii="Arial" w:hAnsi="Arial" w:cs="Arial"/>
                <w:bCs/>
                <w:w w:val="111"/>
                <w:sz w:val="22"/>
                <w:szCs w:val="22"/>
              </w:rPr>
            </w:pPr>
          </w:p>
          <w:p w14:paraId="17E0E95C" w14:textId="77777777" w:rsidR="00A049C3" w:rsidRDefault="00A049C3" w:rsidP="004E1146">
            <w:pPr>
              <w:tabs>
                <w:tab w:val="left" w:pos="175"/>
              </w:tabs>
              <w:contextualSpacing/>
              <w:rPr>
                <w:rFonts w:ascii="Arial" w:hAnsi="Arial" w:cs="Arial"/>
                <w:bCs/>
                <w:w w:val="111"/>
                <w:sz w:val="22"/>
                <w:szCs w:val="22"/>
              </w:rPr>
            </w:pPr>
          </w:p>
          <w:p w14:paraId="6A73CD50" w14:textId="27A5AD46" w:rsidR="003116C4" w:rsidRDefault="00F52759" w:rsidP="004E1146">
            <w:pPr>
              <w:tabs>
                <w:tab w:val="left" w:pos="175"/>
              </w:tabs>
              <w:contextualSpacing/>
              <w:rPr>
                <w:rFonts w:ascii="Arial" w:hAnsi="Arial" w:cs="Arial"/>
                <w:bCs/>
                <w:w w:val="111"/>
                <w:sz w:val="22"/>
                <w:szCs w:val="22"/>
              </w:rPr>
            </w:pPr>
            <w:r>
              <w:rPr>
                <w:rFonts w:ascii="Arial" w:hAnsi="Arial" w:cs="Arial"/>
                <w:bCs/>
                <w:w w:val="111"/>
                <w:sz w:val="22"/>
                <w:szCs w:val="22"/>
              </w:rPr>
              <w:t>M</w:t>
            </w:r>
            <w:r w:rsidR="003116C4" w:rsidRPr="003116C4">
              <w:rPr>
                <w:rFonts w:ascii="Arial" w:hAnsi="Arial" w:cs="Arial"/>
                <w:bCs/>
                <w:w w:val="111"/>
                <w:sz w:val="22"/>
                <w:szCs w:val="22"/>
              </w:rPr>
              <w:t xml:space="preserve"> </w:t>
            </w:r>
            <w:r>
              <w:rPr>
                <w:rFonts w:ascii="Arial" w:hAnsi="Arial" w:cs="Arial"/>
                <w:bCs/>
                <w:w w:val="111"/>
                <w:sz w:val="22"/>
                <w:szCs w:val="22"/>
              </w:rPr>
              <w:t>6</w:t>
            </w:r>
            <w:r w:rsidR="003116C4" w:rsidRPr="003116C4">
              <w:rPr>
                <w:rFonts w:ascii="Arial" w:hAnsi="Arial" w:cs="Arial"/>
                <w:bCs/>
                <w:w w:val="111"/>
                <w:sz w:val="22"/>
                <w:szCs w:val="22"/>
              </w:rPr>
              <w:t xml:space="preserve">, </w:t>
            </w:r>
            <w:r>
              <w:rPr>
                <w:rFonts w:ascii="Arial" w:hAnsi="Arial" w:cs="Arial"/>
                <w:bCs/>
                <w:w w:val="111"/>
                <w:sz w:val="22"/>
                <w:szCs w:val="22"/>
              </w:rPr>
              <w:t>M</w:t>
            </w:r>
            <w:r w:rsidR="003116C4" w:rsidRPr="003116C4">
              <w:rPr>
                <w:rFonts w:ascii="Arial" w:hAnsi="Arial" w:cs="Arial"/>
                <w:bCs/>
                <w:w w:val="111"/>
                <w:sz w:val="22"/>
                <w:szCs w:val="22"/>
              </w:rPr>
              <w:t xml:space="preserve"> </w:t>
            </w:r>
            <w:r>
              <w:rPr>
                <w:rFonts w:ascii="Arial" w:hAnsi="Arial" w:cs="Arial"/>
                <w:bCs/>
                <w:w w:val="111"/>
                <w:sz w:val="22"/>
                <w:szCs w:val="22"/>
              </w:rPr>
              <w:t>7</w:t>
            </w:r>
          </w:p>
          <w:p w14:paraId="7798682D" w14:textId="235464C5" w:rsidR="00B86004" w:rsidRDefault="0010210E" w:rsidP="004E1146">
            <w:pPr>
              <w:tabs>
                <w:tab w:val="left" w:pos="175"/>
              </w:tabs>
              <w:contextualSpacing/>
              <w:rPr>
                <w:rFonts w:ascii="Arial" w:hAnsi="Arial" w:cs="Arial"/>
                <w:bCs/>
                <w:w w:val="111"/>
                <w:sz w:val="22"/>
                <w:szCs w:val="22"/>
              </w:rPr>
            </w:pPr>
            <w:r>
              <w:rPr>
                <w:rFonts w:ascii="Arial" w:hAnsi="Arial" w:cs="Arial"/>
                <w:bCs/>
                <w:w w:val="111"/>
                <w:sz w:val="22"/>
                <w:szCs w:val="22"/>
              </w:rPr>
              <w:t>Lehrbuch/Internet</w:t>
            </w:r>
          </w:p>
          <w:p w14:paraId="11139980" w14:textId="77777777" w:rsidR="007050F2" w:rsidRDefault="007050F2" w:rsidP="004E1146">
            <w:pPr>
              <w:tabs>
                <w:tab w:val="left" w:pos="175"/>
              </w:tabs>
              <w:contextualSpacing/>
              <w:rPr>
                <w:rFonts w:ascii="Arial" w:hAnsi="Arial" w:cs="Arial"/>
                <w:bCs/>
                <w:w w:val="111"/>
                <w:sz w:val="22"/>
                <w:szCs w:val="22"/>
              </w:rPr>
            </w:pPr>
          </w:p>
          <w:p w14:paraId="2CE178B1" w14:textId="77777777" w:rsidR="00B86004" w:rsidRDefault="00B86004" w:rsidP="004E1146">
            <w:pPr>
              <w:tabs>
                <w:tab w:val="left" w:pos="175"/>
              </w:tabs>
              <w:contextualSpacing/>
              <w:rPr>
                <w:rFonts w:ascii="Arial" w:hAnsi="Arial" w:cs="Arial"/>
                <w:bCs/>
                <w:w w:val="111"/>
                <w:sz w:val="22"/>
                <w:szCs w:val="22"/>
              </w:rPr>
            </w:pPr>
          </w:p>
          <w:p w14:paraId="72B17549" w14:textId="77777777" w:rsidR="00861152" w:rsidRDefault="00861152" w:rsidP="004E1146">
            <w:pPr>
              <w:tabs>
                <w:tab w:val="left" w:pos="175"/>
              </w:tabs>
              <w:contextualSpacing/>
              <w:rPr>
                <w:rFonts w:ascii="Arial" w:hAnsi="Arial" w:cs="Arial"/>
                <w:bCs/>
                <w:w w:val="111"/>
                <w:sz w:val="22"/>
                <w:szCs w:val="22"/>
              </w:rPr>
            </w:pPr>
          </w:p>
          <w:p w14:paraId="587EE293" w14:textId="77777777" w:rsidR="00861152" w:rsidRDefault="00861152" w:rsidP="004E1146">
            <w:pPr>
              <w:tabs>
                <w:tab w:val="left" w:pos="175"/>
              </w:tabs>
              <w:contextualSpacing/>
              <w:rPr>
                <w:rFonts w:ascii="Arial" w:hAnsi="Arial" w:cs="Arial"/>
                <w:bCs/>
                <w:w w:val="111"/>
                <w:sz w:val="22"/>
                <w:szCs w:val="22"/>
              </w:rPr>
            </w:pPr>
          </w:p>
          <w:p w14:paraId="6E9DBD48" w14:textId="77777777" w:rsidR="00861152" w:rsidRDefault="00861152" w:rsidP="004E1146">
            <w:pPr>
              <w:tabs>
                <w:tab w:val="left" w:pos="175"/>
              </w:tabs>
              <w:contextualSpacing/>
              <w:rPr>
                <w:rFonts w:ascii="Arial" w:hAnsi="Arial" w:cs="Arial"/>
                <w:bCs/>
                <w:w w:val="111"/>
                <w:sz w:val="22"/>
                <w:szCs w:val="22"/>
              </w:rPr>
            </w:pPr>
          </w:p>
          <w:p w14:paraId="068DC4D0" w14:textId="16C715D8" w:rsidR="00B86004" w:rsidRDefault="007050F2" w:rsidP="004E1146">
            <w:pPr>
              <w:tabs>
                <w:tab w:val="left" w:pos="175"/>
              </w:tabs>
              <w:contextualSpacing/>
              <w:rPr>
                <w:rFonts w:ascii="Arial" w:hAnsi="Arial" w:cs="Arial"/>
                <w:bCs/>
                <w:w w:val="111"/>
                <w:sz w:val="22"/>
                <w:szCs w:val="22"/>
              </w:rPr>
            </w:pPr>
            <w:r w:rsidRPr="007050F2">
              <w:rPr>
                <w:rFonts w:ascii="Arial" w:hAnsi="Arial" w:cs="Arial"/>
                <w:bCs/>
                <w:w w:val="111"/>
                <w:sz w:val="22"/>
                <w:szCs w:val="22"/>
              </w:rPr>
              <w:t xml:space="preserve">Anfertigung eines </w:t>
            </w:r>
            <w:r w:rsidR="00F52759">
              <w:rPr>
                <w:rFonts w:ascii="Arial" w:hAnsi="Arial" w:cs="Arial"/>
                <w:bCs/>
                <w:w w:val="111"/>
                <w:sz w:val="22"/>
                <w:szCs w:val="22"/>
              </w:rPr>
              <w:t xml:space="preserve">digitalen Pinboards, z. B.: </w:t>
            </w:r>
            <w:proofErr w:type="spellStart"/>
            <w:r w:rsidRPr="007050F2">
              <w:rPr>
                <w:rFonts w:ascii="Arial" w:hAnsi="Arial" w:cs="Arial"/>
                <w:bCs/>
                <w:w w:val="111"/>
                <w:sz w:val="22"/>
                <w:szCs w:val="22"/>
              </w:rPr>
              <w:t>Padlet</w:t>
            </w:r>
            <w:proofErr w:type="spellEnd"/>
          </w:p>
          <w:p w14:paraId="07C40ED9" w14:textId="77777777" w:rsidR="00B86004" w:rsidRDefault="00B86004" w:rsidP="004E1146">
            <w:pPr>
              <w:tabs>
                <w:tab w:val="left" w:pos="175"/>
              </w:tabs>
              <w:contextualSpacing/>
              <w:rPr>
                <w:rFonts w:ascii="Arial" w:hAnsi="Arial" w:cs="Arial"/>
                <w:bCs/>
                <w:w w:val="111"/>
                <w:sz w:val="22"/>
                <w:szCs w:val="22"/>
              </w:rPr>
            </w:pPr>
          </w:p>
          <w:p w14:paraId="077A3F8D" w14:textId="77777777" w:rsidR="00B86004" w:rsidRDefault="00B86004" w:rsidP="004E1146">
            <w:pPr>
              <w:tabs>
                <w:tab w:val="left" w:pos="175"/>
              </w:tabs>
              <w:contextualSpacing/>
              <w:rPr>
                <w:rFonts w:ascii="Arial" w:hAnsi="Arial" w:cs="Arial"/>
                <w:bCs/>
                <w:w w:val="111"/>
                <w:sz w:val="22"/>
                <w:szCs w:val="22"/>
              </w:rPr>
            </w:pPr>
          </w:p>
          <w:p w14:paraId="77E4B7D8" w14:textId="77777777" w:rsidR="00B86004" w:rsidRDefault="00B86004" w:rsidP="004E1146">
            <w:pPr>
              <w:tabs>
                <w:tab w:val="left" w:pos="175"/>
              </w:tabs>
              <w:contextualSpacing/>
              <w:rPr>
                <w:rFonts w:ascii="Arial" w:hAnsi="Arial" w:cs="Arial"/>
                <w:bCs/>
                <w:w w:val="111"/>
                <w:sz w:val="22"/>
                <w:szCs w:val="22"/>
              </w:rPr>
            </w:pPr>
          </w:p>
          <w:p w14:paraId="1C6DDF71" w14:textId="77777777" w:rsidR="00B86004" w:rsidRDefault="00B86004" w:rsidP="004E1146">
            <w:pPr>
              <w:tabs>
                <w:tab w:val="left" w:pos="175"/>
              </w:tabs>
              <w:contextualSpacing/>
              <w:rPr>
                <w:rFonts w:ascii="Arial" w:hAnsi="Arial" w:cs="Arial"/>
                <w:bCs/>
                <w:w w:val="111"/>
                <w:sz w:val="22"/>
                <w:szCs w:val="22"/>
              </w:rPr>
            </w:pPr>
          </w:p>
          <w:p w14:paraId="3E21C333" w14:textId="77777777" w:rsidR="00B86004" w:rsidRDefault="00B86004" w:rsidP="004E1146">
            <w:pPr>
              <w:tabs>
                <w:tab w:val="left" w:pos="175"/>
              </w:tabs>
              <w:contextualSpacing/>
              <w:rPr>
                <w:rFonts w:ascii="Arial" w:hAnsi="Arial" w:cs="Arial"/>
                <w:bCs/>
                <w:w w:val="111"/>
                <w:sz w:val="22"/>
                <w:szCs w:val="22"/>
              </w:rPr>
            </w:pPr>
          </w:p>
          <w:p w14:paraId="304A4A81" w14:textId="7F9D1F56" w:rsidR="00B86004" w:rsidRDefault="00B86004" w:rsidP="004E1146">
            <w:pPr>
              <w:tabs>
                <w:tab w:val="left" w:pos="175"/>
              </w:tabs>
              <w:contextualSpacing/>
              <w:rPr>
                <w:rFonts w:ascii="Arial" w:hAnsi="Arial" w:cs="Arial"/>
                <w:bCs/>
                <w:w w:val="111"/>
                <w:sz w:val="22"/>
                <w:szCs w:val="22"/>
              </w:rPr>
            </w:pPr>
          </w:p>
          <w:p w14:paraId="49C81B81" w14:textId="1CD4080B" w:rsidR="00C25B88" w:rsidRDefault="00C25B88" w:rsidP="004E1146">
            <w:pPr>
              <w:tabs>
                <w:tab w:val="left" w:pos="175"/>
              </w:tabs>
              <w:contextualSpacing/>
              <w:rPr>
                <w:rFonts w:ascii="Arial" w:hAnsi="Arial" w:cs="Arial"/>
                <w:bCs/>
                <w:w w:val="111"/>
                <w:sz w:val="22"/>
                <w:szCs w:val="22"/>
              </w:rPr>
            </w:pPr>
          </w:p>
          <w:p w14:paraId="0D456238" w14:textId="39D5B81D" w:rsidR="00C25B88" w:rsidRDefault="00C25B88" w:rsidP="004E1146">
            <w:pPr>
              <w:tabs>
                <w:tab w:val="left" w:pos="175"/>
              </w:tabs>
              <w:contextualSpacing/>
              <w:rPr>
                <w:rFonts w:ascii="Arial" w:hAnsi="Arial" w:cs="Arial"/>
                <w:bCs/>
                <w:w w:val="111"/>
                <w:sz w:val="22"/>
                <w:szCs w:val="22"/>
              </w:rPr>
            </w:pPr>
          </w:p>
          <w:p w14:paraId="57050C19" w14:textId="77ADF392" w:rsidR="00C25B88" w:rsidRDefault="00C25B88" w:rsidP="004E1146">
            <w:pPr>
              <w:tabs>
                <w:tab w:val="left" w:pos="175"/>
              </w:tabs>
              <w:contextualSpacing/>
              <w:rPr>
                <w:rFonts w:ascii="Arial" w:hAnsi="Arial" w:cs="Arial"/>
                <w:bCs/>
                <w:w w:val="111"/>
                <w:sz w:val="22"/>
                <w:szCs w:val="22"/>
              </w:rPr>
            </w:pPr>
          </w:p>
          <w:p w14:paraId="676615BB" w14:textId="77777777" w:rsidR="00C25B88" w:rsidRDefault="00C25B88" w:rsidP="004E1146">
            <w:pPr>
              <w:tabs>
                <w:tab w:val="left" w:pos="175"/>
              </w:tabs>
              <w:contextualSpacing/>
              <w:rPr>
                <w:rFonts w:ascii="Arial" w:hAnsi="Arial" w:cs="Arial"/>
                <w:bCs/>
                <w:w w:val="111"/>
                <w:sz w:val="22"/>
                <w:szCs w:val="22"/>
              </w:rPr>
            </w:pPr>
          </w:p>
          <w:p w14:paraId="4A519D88" w14:textId="77777777" w:rsidR="00861152" w:rsidRDefault="00861152" w:rsidP="004E1146">
            <w:pPr>
              <w:tabs>
                <w:tab w:val="left" w:pos="175"/>
              </w:tabs>
              <w:contextualSpacing/>
              <w:rPr>
                <w:rFonts w:ascii="Arial" w:hAnsi="Arial" w:cs="Arial"/>
                <w:b/>
                <w:bCs/>
                <w:w w:val="111"/>
                <w:sz w:val="22"/>
                <w:szCs w:val="22"/>
              </w:rPr>
            </w:pPr>
          </w:p>
          <w:p w14:paraId="21838699" w14:textId="77777777" w:rsidR="00861152" w:rsidRDefault="00861152" w:rsidP="004E1146">
            <w:pPr>
              <w:tabs>
                <w:tab w:val="left" w:pos="175"/>
              </w:tabs>
              <w:contextualSpacing/>
              <w:rPr>
                <w:rFonts w:ascii="Arial" w:hAnsi="Arial" w:cs="Arial"/>
                <w:b/>
                <w:bCs/>
                <w:w w:val="111"/>
                <w:sz w:val="22"/>
                <w:szCs w:val="22"/>
              </w:rPr>
            </w:pPr>
          </w:p>
          <w:p w14:paraId="0AD61F99" w14:textId="38153AF4" w:rsidR="00B86004" w:rsidRPr="00B86004" w:rsidRDefault="00B86004" w:rsidP="004E1146">
            <w:pPr>
              <w:tabs>
                <w:tab w:val="left" w:pos="175"/>
              </w:tabs>
              <w:contextualSpacing/>
              <w:rPr>
                <w:rFonts w:ascii="Arial" w:hAnsi="Arial" w:cs="Arial"/>
                <w:b/>
                <w:bCs/>
                <w:w w:val="111"/>
                <w:sz w:val="22"/>
                <w:szCs w:val="22"/>
              </w:rPr>
            </w:pPr>
            <w:r>
              <w:rPr>
                <w:rFonts w:ascii="Arial" w:hAnsi="Arial" w:cs="Arial"/>
                <w:b/>
                <w:bCs/>
                <w:w w:val="111"/>
                <w:sz w:val="22"/>
                <w:szCs w:val="22"/>
              </w:rPr>
              <w:t>Plenum</w:t>
            </w:r>
          </w:p>
          <w:p w14:paraId="5386E807" w14:textId="77777777" w:rsidR="00B86004" w:rsidRDefault="00B86004" w:rsidP="004E1146">
            <w:pPr>
              <w:tabs>
                <w:tab w:val="left" w:pos="175"/>
              </w:tabs>
              <w:contextualSpacing/>
              <w:rPr>
                <w:rFonts w:ascii="Arial" w:hAnsi="Arial" w:cs="Arial"/>
                <w:bCs/>
                <w:w w:val="111"/>
                <w:sz w:val="22"/>
                <w:szCs w:val="22"/>
              </w:rPr>
            </w:pPr>
          </w:p>
          <w:p w14:paraId="333840C5" w14:textId="40B7CCFF" w:rsidR="00B86004" w:rsidRDefault="00F52759" w:rsidP="004E1146">
            <w:pPr>
              <w:tabs>
                <w:tab w:val="left" w:pos="175"/>
              </w:tabs>
              <w:contextualSpacing/>
              <w:rPr>
                <w:rFonts w:ascii="Arial" w:hAnsi="Arial" w:cs="Arial"/>
                <w:bCs/>
                <w:w w:val="111"/>
                <w:sz w:val="22"/>
                <w:szCs w:val="22"/>
              </w:rPr>
            </w:pPr>
            <w:r>
              <w:rPr>
                <w:rFonts w:ascii="Arial" w:hAnsi="Arial" w:cs="Arial"/>
                <w:bCs/>
                <w:w w:val="111"/>
                <w:sz w:val="22"/>
                <w:szCs w:val="22"/>
              </w:rPr>
              <w:t>M</w:t>
            </w:r>
            <w:r w:rsidR="00B86004">
              <w:rPr>
                <w:rFonts w:ascii="Arial" w:hAnsi="Arial" w:cs="Arial"/>
                <w:bCs/>
                <w:w w:val="111"/>
                <w:sz w:val="22"/>
                <w:szCs w:val="22"/>
              </w:rPr>
              <w:t xml:space="preserve"> 1, </w:t>
            </w:r>
            <w:r>
              <w:rPr>
                <w:rFonts w:ascii="Arial" w:hAnsi="Arial" w:cs="Arial"/>
                <w:bCs/>
                <w:w w:val="111"/>
                <w:sz w:val="22"/>
                <w:szCs w:val="22"/>
              </w:rPr>
              <w:t>M 6</w:t>
            </w:r>
            <w:r w:rsidR="00B86004">
              <w:rPr>
                <w:rFonts w:ascii="Arial" w:hAnsi="Arial" w:cs="Arial"/>
                <w:bCs/>
                <w:w w:val="111"/>
                <w:sz w:val="22"/>
                <w:szCs w:val="22"/>
              </w:rPr>
              <w:t xml:space="preserve">, </w:t>
            </w:r>
            <w:r>
              <w:rPr>
                <w:rFonts w:ascii="Arial" w:hAnsi="Arial" w:cs="Arial"/>
                <w:bCs/>
                <w:w w:val="111"/>
                <w:sz w:val="22"/>
                <w:szCs w:val="22"/>
              </w:rPr>
              <w:t>M</w:t>
            </w:r>
            <w:r w:rsidR="00B86004">
              <w:rPr>
                <w:rFonts w:ascii="Arial" w:hAnsi="Arial" w:cs="Arial"/>
                <w:bCs/>
                <w:w w:val="111"/>
                <w:sz w:val="22"/>
                <w:szCs w:val="22"/>
              </w:rPr>
              <w:t xml:space="preserve"> </w:t>
            </w:r>
            <w:r>
              <w:rPr>
                <w:rFonts w:ascii="Arial" w:hAnsi="Arial" w:cs="Arial"/>
                <w:bCs/>
                <w:w w:val="111"/>
                <w:sz w:val="22"/>
                <w:szCs w:val="22"/>
              </w:rPr>
              <w:t>7</w:t>
            </w:r>
            <w:r w:rsidR="007050F2">
              <w:rPr>
                <w:rFonts w:ascii="Arial" w:hAnsi="Arial" w:cs="Arial"/>
                <w:bCs/>
                <w:w w:val="111"/>
                <w:sz w:val="22"/>
                <w:szCs w:val="22"/>
              </w:rPr>
              <w:t xml:space="preserve">, </w:t>
            </w:r>
            <w:r>
              <w:rPr>
                <w:rFonts w:ascii="Arial" w:hAnsi="Arial" w:cs="Arial"/>
                <w:bCs/>
                <w:w w:val="111"/>
                <w:sz w:val="22"/>
                <w:szCs w:val="22"/>
              </w:rPr>
              <w:t xml:space="preserve">digitales Pinboard, z. B.: </w:t>
            </w:r>
            <w:proofErr w:type="spellStart"/>
            <w:r w:rsidR="007050F2">
              <w:rPr>
                <w:rFonts w:ascii="Arial" w:hAnsi="Arial" w:cs="Arial"/>
                <w:bCs/>
                <w:w w:val="111"/>
                <w:sz w:val="22"/>
                <w:szCs w:val="22"/>
              </w:rPr>
              <w:t>Padlet</w:t>
            </w:r>
            <w:proofErr w:type="spellEnd"/>
          </w:p>
          <w:p w14:paraId="10199179" w14:textId="77777777" w:rsidR="00EE318E" w:rsidRDefault="00EE318E" w:rsidP="004E1146">
            <w:pPr>
              <w:tabs>
                <w:tab w:val="left" w:pos="175"/>
              </w:tabs>
              <w:contextualSpacing/>
              <w:rPr>
                <w:rFonts w:ascii="Arial" w:hAnsi="Arial" w:cs="Arial"/>
                <w:bCs/>
                <w:w w:val="111"/>
                <w:sz w:val="22"/>
                <w:szCs w:val="22"/>
              </w:rPr>
            </w:pPr>
          </w:p>
          <w:p w14:paraId="3FEE8282" w14:textId="77777777" w:rsidR="00EE318E" w:rsidRDefault="00EE318E" w:rsidP="004E1146">
            <w:pPr>
              <w:tabs>
                <w:tab w:val="left" w:pos="175"/>
              </w:tabs>
              <w:contextualSpacing/>
              <w:rPr>
                <w:rFonts w:ascii="Arial" w:hAnsi="Arial" w:cs="Arial"/>
                <w:bCs/>
                <w:w w:val="111"/>
                <w:sz w:val="22"/>
                <w:szCs w:val="22"/>
              </w:rPr>
            </w:pPr>
          </w:p>
          <w:p w14:paraId="3C118DDE" w14:textId="77777777" w:rsidR="00EE318E" w:rsidRDefault="00EE318E" w:rsidP="004E1146">
            <w:pPr>
              <w:tabs>
                <w:tab w:val="left" w:pos="175"/>
              </w:tabs>
              <w:contextualSpacing/>
              <w:rPr>
                <w:rFonts w:ascii="Arial" w:hAnsi="Arial" w:cs="Arial"/>
                <w:bCs/>
                <w:w w:val="111"/>
                <w:sz w:val="22"/>
                <w:szCs w:val="22"/>
              </w:rPr>
            </w:pPr>
          </w:p>
          <w:p w14:paraId="087C52EC" w14:textId="77777777" w:rsidR="00EE318E" w:rsidRDefault="00EE318E" w:rsidP="004E1146">
            <w:pPr>
              <w:tabs>
                <w:tab w:val="left" w:pos="175"/>
              </w:tabs>
              <w:contextualSpacing/>
              <w:rPr>
                <w:rFonts w:ascii="Arial" w:hAnsi="Arial" w:cs="Arial"/>
                <w:bCs/>
                <w:w w:val="111"/>
                <w:sz w:val="22"/>
                <w:szCs w:val="22"/>
              </w:rPr>
            </w:pPr>
          </w:p>
          <w:p w14:paraId="2485CFF9" w14:textId="77777777" w:rsidR="00EE318E" w:rsidRDefault="00EE318E" w:rsidP="004E1146">
            <w:pPr>
              <w:tabs>
                <w:tab w:val="left" w:pos="175"/>
              </w:tabs>
              <w:contextualSpacing/>
              <w:rPr>
                <w:rFonts w:ascii="Arial" w:hAnsi="Arial" w:cs="Arial"/>
                <w:bCs/>
                <w:w w:val="111"/>
                <w:sz w:val="22"/>
                <w:szCs w:val="22"/>
              </w:rPr>
            </w:pPr>
          </w:p>
          <w:p w14:paraId="3C884BB0" w14:textId="77777777" w:rsidR="00EE318E" w:rsidRDefault="00EE318E" w:rsidP="004E1146">
            <w:pPr>
              <w:tabs>
                <w:tab w:val="left" w:pos="175"/>
              </w:tabs>
              <w:contextualSpacing/>
              <w:rPr>
                <w:rFonts w:ascii="Arial" w:hAnsi="Arial" w:cs="Arial"/>
                <w:bCs/>
                <w:w w:val="111"/>
                <w:sz w:val="22"/>
                <w:szCs w:val="22"/>
              </w:rPr>
            </w:pPr>
          </w:p>
          <w:p w14:paraId="53CC7CAC" w14:textId="77777777" w:rsidR="00EE318E" w:rsidRDefault="00EE318E" w:rsidP="004E1146">
            <w:pPr>
              <w:tabs>
                <w:tab w:val="left" w:pos="175"/>
              </w:tabs>
              <w:contextualSpacing/>
              <w:rPr>
                <w:rFonts w:ascii="Arial" w:hAnsi="Arial" w:cs="Arial"/>
                <w:bCs/>
                <w:w w:val="111"/>
                <w:sz w:val="22"/>
                <w:szCs w:val="22"/>
              </w:rPr>
            </w:pPr>
          </w:p>
          <w:p w14:paraId="430C5A08" w14:textId="77777777" w:rsidR="00EE318E" w:rsidRDefault="00EE318E" w:rsidP="004E1146">
            <w:pPr>
              <w:tabs>
                <w:tab w:val="left" w:pos="175"/>
              </w:tabs>
              <w:contextualSpacing/>
              <w:rPr>
                <w:rFonts w:ascii="Arial" w:hAnsi="Arial" w:cs="Arial"/>
                <w:bCs/>
                <w:w w:val="111"/>
                <w:sz w:val="22"/>
                <w:szCs w:val="22"/>
              </w:rPr>
            </w:pPr>
          </w:p>
          <w:p w14:paraId="15AA96E0" w14:textId="77777777" w:rsidR="004C3EDC" w:rsidRDefault="004C3EDC" w:rsidP="004E1146">
            <w:pPr>
              <w:tabs>
                <w:tab w:val="left" w:pos="175"/>
              </w:tabs>
              <w:contextualSpacing/>
              <w:rPr>
                <w:rFonts w:ascii="Arial" w:hAnsi="Arial" w:cs="Arial"/>
                <w:bCs/>
                <w:w w:val="111"/>
                <w:sz w:val="22"/>
                <w:szCs w:val="22"/>
              </w:rPr>
            </w:pPr>
          </w:p>
          <w:p w14:paraId="4BE6B95A" w14:textId="77777777" w:rsidR="00EE318E" w:rsidRDefault="00EE318E" w:rsidP="004E1146">
            <w:pPr>
              <w:tabs>
                <w:tab w:val="left" w:pos="175"/>
              </w:tabs>
              <w:contextualSpacing/>
              <w:rPr>
                <w:rFonts w:ascii="Arial" w:hAnsi="Arial" w:cs="Arial"/>
                <w:bCs/>
                <w:w w:val="111"/>
                <w:sz w:val="22"/>
                <w:szCs w:val="22"/>
              </w:rPr>
            </w:pPr>
          </w:p>
          <w:p w14:paraId="50868BB6" w14:textId="77777777" w:rsidR="00EE318E" w:rsidRDefault="00EE318E" w:rsidP="004E1146">
            <w:pPr>
              <w:tabs>
                <w:tab w:val="left" w:pos="175"/>
              </w:tabs>
              <w:contextualSpacing/>
              <w:rPr>
                <w:rFonts w:ascii="Arial" w:hAnsi="Arial" w:cs="Arial"/>
                <w:b/>
                <w:bCs/>
                <w:w w:val="111"/>
                <w:sz w:val="22"/>
                <w:szCs w:val="22"/>
              </w:rPr>
            </w:pPr>
            <w:r w:rsidRPr="00EE318E">
              <w:rPr>
                <w:rFonts w:ascii="Arial" w:hAnsi="Arial" w:cs="Arial"/>
                <w:b/>
                <w:bCs/>
                <w:w w:val="111"/>
                <w:sz w:val="22"/>
                <w:szCs w:val="22"/>
              </w:rPr>
              <w:t>Plenum</w:t>
            </w:r>
          </w:p>
          <w:p w14:paraId="54AA9ECE" w14:textId="77777777" w:rsidR="00EE318E" w:rsidRDefault="00EE318E" w:rsidP="004E1146">
            <w:pPr>
              <w:tabs>
                <w:tab w:val="left" w:pos="175"/>
              </w:tabs>
              <w:contextualSpacing/>
              <w:rPr>
                <w:rFonts w:ascii="Arial" w:hAnsi="Arial" w:cs="Arial"/>
                <w:b/>
                <w:bCs/>
                <w:w w:val="111"/>
                <w:sz w:val="22"/>
                <w:szCs w:val="22"/>
              </w:rPr>
            </w:pPr>
          </w:p>
          <w:p w14:paraId="4C646875" w14:textId="77777777" w:rsidR="00EE318E" w:rsidRDefault="00EE318E" w:rsidP="004E1146">
            <w:pPr>
              <w:tabs>
                <w:tab w:val="left" w:pos="175"/>
              </w:tabs>
              <w:contextualSpacing/>
              <w:rPr>
                <w:rFonts w:ascii="Arial" w:hAnsi="Arial" w:cs="Arial"/>
                <w:b/>
                <w:bCs/>
                <w:w w:val="111"/>
                <w:sz w:val="22"/>
                <w:szCs w:val="22"/>
              </w:rPr>
            </w:pPr>
          </w:p>
          <w:p w14:paraId="23008DD9" w14:textId="34E3BB77" w:rsidR="00EE318E" w:rsidRPr="00EE318E" w:rsidRDefault="00EE318E" w:rsidP="004E1146">
            <w:pPr>
              <w:tabs>
                <w:tab w:val="left" w:pos="175"/>
              </w:tabs>
              <w:contextualSpacing/>
              <w:rPr>
                <w:rFonts w:ascii="Arial" w:hAnsi="Arial" w:cs="Arial"/>
                <w:bCs/>
                <w:w w:val="111"/>
                <w:sz w:val="22"/>
                <w:szCs w:val="22"/>
              </w:rPr>
            </w:pPr>
            <w:r w:rsidRPr="00EE318E">
              <w:rPr>
                <w:rFonts w:ascii="Arial" w:hAnsi="Arial" w:cs="Arial"/>
                <w:bCs/>
                <w:w w:val="111"/>
                <w:sz w:val="22"/>
                <w:szCs w:val="22"/>
              </w:rPr>
              <w:t xml:space="preserve">Ggf. </w:t>
            </w:r>
            <w:r>
              <w:rPr>
                <w:rFonts w:ascii="Arial" w:hAnsi="Arial" w:cs="Arial"/>
                <w:bCs/>
                <w:w w:val="111"/>
                <w:sz w:val="22"/>
                <w:szCs w:val="22"/>
              </w:rPr>
              <w:t>Evaluation per Zielscheibe (</w:t>
            </w:r>
            <w:r w:rsidR="00F52759">
              <w:rPr>
                <w:rFonts w:ascii="Arial" w:hAnsi="Arial" w:cs="Arial"/>
                <w:bCs/>
                <w:w w:val="111"/>
                <w:sz w:val="22"/>
                <w:szCs w:val="22"/>
              </w:rPr>
              <w:t>z. B. über www.</w:t>
            </w:r>
            <w:r>
              <w:rPr>
                <w:rFonts w:ascii="Arial" w:hAnsi="Arial" w:cs="Arial"/>
                <w:bCs/>
                <w:w w:val="111"/>
                <w:sz w:val="22"/>
                <w:szCs w:val="22"/>
              </w:rPr>
              <w:t xml:space="preserve">oncoo.de) </w:t>
            </w:r>
          </w:p>
        </w:tc>
        <w:tc>
          <w:tcPr>
            <w:tcW w:w="733" w:type="pct"/>
            <w:tcBorders>
              <w:top w:val="single" w:sz="4" w:space="0" w:color="auto"/>
              <w:left w:val="single" w:sz="4" w:space="0" w:color="auto"/>
              <w:bottom w:val="single" w:sz="4" w:space="0" w:color="auto"/>
              <w:right w:val="single" w:sz="4" w:space="0" w:color="auto"/>
            </w:tcBorders>
          </w:tcPr>
          <w:p w14:paraId="6523FF60" w14:textId="759C4356" w:rsidR="00C6446E" w:rsidRPr="00372081" w:rsidRDefault="00372081" w:rsidP="004E1146">
            <w:pPr>
              <w:tabs>
                <w:tab w:val="left" w:pos="175"/>
              </w:tabs>
              <w:contextualSpacing/>
              <w:rPr>
                <w:rFonts w:ascii="Arial" w:hAnsi="Arial" w:cs="Arial"/>
                <w:b/>
                <w:color w:val="FF0000"/>
                <w:w w:val="111"/>
                <w:sz w:val="22"/>
                <w:szCs w:val="22"/>
              </w:rPr>
            </w:pPr>
            <w:r w:rsidRPr="00372081">
              <w:rPr>
                <w:rFonts w:ascii="Arial" w:hAnsi="Arial" w:cs="Arial"/>
                <w:b/>
                <w:w w:val="111"/>
                <w:sz w:val="22"/>
                <w:szCs w:val="22"/>
              </w:rPr>
              <w:lastRenderedPageBreak/>
              <w:t>Plenum oder GA durch Break-Out-Räume über VK</w:t>
            </w:r>
          </w:p>
          <w:p w14:paraId="116F6F65" w14:textId="014121A2" w:rsidR="00667E15" w:rsidRPr="00233912" w:rsidRDefault="0099243F" w:rsidP="0099243F">
            <w:pPr>
              <w:tabs>
                <w:tab w:val="left" w:pos="34"/>
              </w:tabs>
              <w:contextualSpacing/>
              <w:rPr>
                <w:rFonts w:ascii="Arial" w:hAnsi="Arial" w:cs="Arial"/>
                <w:bCs/>
                <w:w w:val="111"/>
                <w:sz w:val="22"/>
                <w:szCs w:val="22"/>
                <w:lang w:eastAsia="en-US"/>
              </w:rPr>
            </w:pPr>
            <w:r>
              <w:rPr>
                <w:rFonts w:ascii="Arial" w:hAnsi="Arial" w:cs="Arial"/>
                <w:bCs/>
                <w:w w:val="111"/>
                <w:sz w:val="22"/>
                <w:szCs w:val="22"/>
                <w:lang w:eastAsia="en-US"/>
              </w:rPr>
              <w:t xml:space="preserve">Digitale </w:t>
            </w:r>
            <w:r w:rsidR="00667E15" w:rsidRPr="00233912">
              <w:rPr>
                <w:rFonts w:ascii="Arial" w:hAnsi="Arial" w:cs="Arial"/>
                <w:bCs/>
                <w:w w:val="111"/>
                <w:sz w:val="22"/>
                <w:szCs w:val="22"/>
                <w:lang w:eastAsia="en-US"/>
              </w:rPr>
              <w:t>Kartenabfrage</w:t>
            </w:r>
            <w:r>
              <w:rPr>
                <w:rFonts w:ascii="Arial" w:hAnsi="Arial" w:cs="Arial"/>
                <w:bCs/>
                <w:w w:val="111"/>
                <w:sz w:val="22"/>
                <w:szCs w:val="22"/>
                <w:lang w:eastAsia="en-US"/>
              </w:rPr>
              <w:t xml:space="preserve"> z. B. ü</w:t>
            </w:r>
            <w:r w:rsidR="00BF089F" w:rsidRPr="00233912">
              <w:rPr>
                <w:rFonts w:ascii="Arial" w:hAnsi="Arial" w:cs="Arial"/>
                <w:bCs/>
                <w:w w:val="111"/>
                <w:sz w:val="22"/>
                <w:szCs w:val="22"/>
                <w:lang w:eastAsia="en-US"/>
              </w:rPr>
              <w:t>ber</w:t>
            </w:r>
            <w:r w:rsidR="00B322A4">
              <w:rPr>
                <w:rFonts w:ascii="Arial" w:hAnsi="Arial" w:cs="Arial"/>
                <w:bCs/>
                <w:w w:val="111"/>
                <w:sz w:val="22"/>
                <w:szCs w:val="22"/>
                <w:lang w:eastAsia="en-US"/>
              </w:rPr>
              <w:t xml:space="preserve"> </w:t>
            </w:r>
            <w:r w:rsidR="00B322A4" w:rsidRPr="00B322A4">
              <w:rPr>
                <w:rFonts w:ascii="Arial" w:hAnsi="Arial" w:cs="Arial"/>
                <w:bCs/>
                <w:w w:val="111"/>
                <w:sz w:val="22"/>
                <w:szCs w:val="22"/>
                <w:lang w:eastAsia="en-US"/>
              </w:rPr>
              <w:t>https://www.oncoo.de/Kartenabfrage/</w:t>
            </w:r>
            <w:r w:rsidR="00B322A4">
              <w:rPr>
                <w:rFonts w:ascii="Arial" w:hAnsi="Arial" w:cs="Arial"/>
                <w:bCs/>
                <w:w w:val="111"/>
                <w:sz w:val="22"/>
                <w:szCs w:val="22"/>
                <w:lang w:eastAsia="en-US"/>
              </w:rPr>
              <w:t xml:space="preserve"> </w:t>
            </w:r>
            <w:r w:rsidR="00BF089F" w:rsidRPr="00233912">
              <w:rPr>
                <w:rFonts w:ascii="Arial" w:hAnsi="Arial" w:cs="Arial"/>
                <w:bCs/>
                <w:w w:val="111"/>
                <w:sz w:val="22"/>
                <w:szCs w:val="22"/>
                <w:lang w:eastAsia="en-US"/>
              </w:rPr>
              <w:t xml:space="preserve">  </w:t>
            </w:r>
          </w:p>
          <w:p w14:paraId="4E68323A" w14:textId="77777777" w:rsidR="00372081" w:rsidRDefault="00372081" w:rsidP="004E1146">
            <w:pPr>
              <w:tabs>
                <w:tab w:val="left" w:pos="34"/>
              </w:tabs>
              <w:contextualSpacing/>
              <w:jc w:val="both"/>
            </w:pPr>
          </w:p>
          <w:p w14:paraId="671D6C75" w14:textId="77777777" w:rsidR="0099243F" w:rsidRDefault="002B1113" w:rsidP="004E1146">
            <w:pPr>
              <w:tabs>
                <w:tab w:val="left" w:pos="34"/>
              </w:tabs>
              <w:contextualSpacing/>
              <w:jc w:val="both"/>
              <w:rPr>
                <w:rFonts w:ascii="Arial" w:hAnsi="Arial" w:cs="Arial"/>
                <w:bCs/>
                <w:w w:val="111"/>
                <w:sz w:val="22"/>
                <w:szCs w:val="22"/>
                <w:lang w:eastAsia="en-US"/>
              </w:rPr>
            </w:pPr>
            <w:hyperlink r:id="rId11" w:history="1">
              <w:r w:rsidR="00372081" w:rsidRPr="00D92F15">
                <w:rPr>
                  <w:rStyle w:val="Hyperlink"/>
                  <w:rFonts w:ascii="Arial" w:hAnsi="Arial" w:cs="Arial"/>
                  <w:bCs/>
                  <w:w w:val="111"/>
                  <w:sz w:val="22"/>
                  <w:szCs w:val="22"/>
                  <w:lang w:eastAsia="en-US"/>
                </w:rPr>
                <w:t>https://www.youtube.com/watch?v=TwkMH7cE2FE</w:t>
              </w:r>
            </w:hyperlink>
            <w:r w:rsidR="00667E15" w:rsidRPr="00667E15">
              <w:rPr>
                <w:rFonts w:ascii="Arial" w:hAnsi="Arial" w:cs="Arial"/>
                <w:bCs/>
                <w:color w:val="FF0000"/>
                <w:w w:val="111"/>
                <w:sz w:val="22"/>
                <w:szCs w:val="22"/>
                <w:lang w:eastAsia="en-US"/>
              </w:rPr>
              <w:t xml:space="preserve"> </w:t>
            </w:r>
            <w:r w:rsidR="00667E15" w:rsidRPr="002A64F6">
              <w:rPr>
                <w:rFonts w:ascii="Arial" w:hAnsi="Arial" w:cs="Arial"/>
                <w:bCs/>
                <w:w w:val="111"/>
                <w:sz w:val="22"/>
                <w:szCs w:val="22"/>
                <w:lang w:eastAsia="en-US"/>
              </w:rPr>
              <w:t xml:space="preserve">/ </w:t>
            </w:r>
          </w:p>
          <w:p w14:paraId="5EE25D73" w14:textId="2F333981" w:rsidR="00667E15" w:rsidRPr="002A64F6" w:rsidRDefault="0099243F" w:rsidP="004E1146">
            <w:pPr>
              <w:tabs>
                <w:tab w:val="left" w:pos="34"/>
              </w:tabs>
              <w:contextualSpacing/>
              <w:jc w:val="both"/>
              <w:rPr>
                <w:rFonts w:ascii="Arial" w:hAnsi="Arial" w:cs="Arial"/>
                <w:bCs/>
                <w:w w:val="111"/>
                <w:sz w:val="22"/>
                <w:szCs w:val="22"/>
                <w:lang w:eastAsia="en-US"/>
              </w:rPr>
            </w:pPr>
            <w:r>
              <w:rPr>
                <w:rFonts w:ascii="Arial" w:hAnsi="Arial" w:cs="Arial"/>
                <w:bCs/>
                <w:w w:val="111"/>
                <w:sz w:val="18"/>
                <w:szCs w:val="18"/>
                <w:lang w:eastAsia="en-US"/>
              </w:rPr>
              <w:t>M</w:t>
            </w:r>
            <w:r w:rsidR="00667E15" w:rsidRPr="002A64F6">
              <w:rPr>
                <w:rFonts w:ascii="Arial" w:hAnsi="Arial" w:cs="Arial"/>
                <w:bCs/>
                <w:w w:val="111"/>
                <w:sz w:val="18"/>
                <w:szCs w:val="18"/>
                <w:lang w:eastAsia="en-US"/>
              </w:rPr>
              <w:t xml:space="preserve"> 2</w:t>
            </w:r>
            <w:r w:rsidR="00BF089F" w:rsidRPr="002A64F6">
              <w:rPr>
                <w:rFonts w:ascii="Arial" w:hAnsi="Arial" w:cs="Arial"/>
                <w:bCs/>
                <w:w w:val="111"/>
                <w:sz w:val="18"/>
                <w:szCs w:val="18"/>
                <w:lang w:eastAsia="en-US"/>
              </w:rPr>
              <w:t xml:space="preserve"> </w:t>
            </w:r>
            <w:r>
              <w:rPr>
                <w:rFonts w:ascii="Arial" w:hAnsi="Arial" w:cs="Arial"/>
                <w:bCs/>
                <w:w w:val="111"/>
                <w:sz w:val="18"/>
                <w:szCs w:val="18"/>
                <w:lang w:eastAsia="en-US"/>
              </w:rPr>
              <w:t>a</w:t>
            </w:r>
            <w:r w:rsidR="002A64F6" w:rsidRPr="002A64F6">
              <w:rPr>
                <w:rFonts w:ascii="Arial" w:hAnsi="Arial" w:cs="Arial"/>
                <w:bCs/>
                <w:w w:val="111"/>
                <w:sz w:val="18"/>
                <w:szCs w:val="18"/>
                <w:lang w:eastAsia="en-US"/>
              </w:rPr>
              <w:t>ls Zuordnungsa</w:t>
            </w:r>
            <w:r w:rsidR="00BF089F" w:rsidRPr="002A64F6">
              <w:rPr>
                <w:rFonts w:ascii="Arial" w:hAnsi="Arial" w:cs="Arial"/>
                <w:bCs/>
                <w:w w:val="111"/>
                <w:sz w:val="18"/>
                <w:szCs w:val="18"/>
                <w:lang w:eastAsia="en-US"/>
              </w:rPr>
              <w:t>ufgabe</w:t>
            </w:r>
            <w:r>
              <w:rPr>
                <w:rFonts w:ascii="Arial" w:hAnsi="Arial" w:cs="Arial"/>
                <w:bCs/>
                <w:w w:val="111"/>
                <w:sz w:val="18"/>
                <w:szCs w:val="18"/>
                <w:lang w:eastAsia="en-US"/>
              </w:rPr>
              <w:t xml:space="preserve"> in einem LMS, z. B.: </w:t>
            </w:r>
            <w:proofErr w:type="spellStart"/>
            <w:r>
              <w:rPr>
                <w:rFonts w:ascii="Arial" w:hAnsi="Arial" w:cs="Arial"/>
                <w:bCs/>
                <w:w w:val="111"/>
                <w:sz w:val="18"/>
                <w:szCs w:val="18"/>
                <w:lang w:eastAsia="en-US"/>
              </w:rPr>
              <w:t>moodle</w:t>
            </w:r>
            <w:proofErr w:type="spellEnd"/>
            <w:r w:rsidR="00BF089F" w:rsidRPr="002A64F6">
              <w:rPr>
                <w:rFonts w:ascii="Arial" w:hAnsi="Arial" w:cs="Arial"/>
                <w:bCs/>
                <w:w w:val="111"/>
                <w:sz w:val="22"/>
                <w:szCs w:val="22"/>
                <w:lang w:eastAsia="en-US"/>
              </w:rPr>
              <w:t xml:space="preserve"> </w:t>
            </w:r>
          </w:p>
          <w:p w14:paraId="317D2C04" w14:textId="77777777" w:rsidR="004E1146" w:rsidRDefault="004E1146" w:rsidP="004E1146">
            <w:pPr>
              <w:tabs>
                <w:tab w:val="left" w:pos="34"/>
              </w:tabs>
              <w:contextualSpacing/>
              <w:jc w:val="both"/>
              <w:rPr>
                <w:rFonts w:ascii="Arial" w:hAnsi="Arial" w:cs="Arial"/>
                <w:bCs/>
                <w:w w:val="111"/>
                <w:sz w:val="18"/>
                <w:szCs w:val="18"/>
                <w:lang w:eastAsia="en-US"/>
              </w:rPr>
            </w:pPr>
          </w:p>
          <w:p w14:paraId="708DE2CC" w14:textId="4D761265" w:rsidR="00667E15" w:rsidRPr="002A64F6" w:rsidRDefault="0099243F" w:rsidP="004E1146">
            <w:pPr>
              <w:tabs>
                <w:tab w:val="left" w:pos="34"/>
              </w:tabs>
              <w:contextualSpacing/>
              <w:jc w:val="both"/>
              <w:rPr>
                <w:rFonts w:ascii="Arial" w:hAnsi="Arial" w:cs="Arial"/>
                <w:bCs/>
                <w:w w:val="111"/>
                <w:sz w:val="18"/>
                <w:szCs w:val="18"/>
                <w:lang w:eastAsia="en-US"/>
              </w:rPr>
            </w:pPr>
            <w:r>
              <w:rPr>
                <w:rFonts w:ascii="Arial" w:hAnsi="Arial" w:cs="Arial"/>
                <w:bCs/>
                <w:w w:val="111"/>
                <w:sz w:val="18"/>
                <w:szCs w:val="18"/>
                <w:lang w:eastAsia="en-US"/>
              </w:rPr>
              <w:t>M</w:t>
            </w:r>
            <w:r w:rsidR="00667E15" w:rsidRPr="002A64F6">
              <w:rPr>
                <w:rFonts w:ascii="Arial" w:hAnsi="Arial" w:cs="Arial"/>
                <w:bCs/>
                <w:w w:val="111"/>
                <w:sz w:val="18"/>
                <w:szCs w:val="18"/>
                <w:lang w:eastAsia="en-US"/>
              </w:rPr>
              <w:t xml:space="preserve"> 3</w:t>
            </w:r>
            <w:r w:rsidR="00BF089F" w:rsidRPr="002A64F6">
              <w:rPr>
                <w:rFonts w:ascii="Arial" w:hAnsi="Arial" w:cs="Arial"/>
                <w:bCs/>
                <w:w w:val="111"/>
                <w:sz w:val="18"/>
                <w:szCs w:val="18"/>
                <w:lang w:eastAsia="en-US"/>
              </w:rPr>
              <w:t xml:space="preserve"> </w:t>
            </w:r>
            <w:r w:rsidR="002A64F6" w:rsidRPr="002A64F6">
              <w:rPr>
                <w:rFonts w:ascii="Arial" w:hAnsi="Arial" w:cs="Arial"/>
                <w:bCs/>
                <w:w w:val="111"/>
                <w:sz w:val="18"/>
                <w:szCs w:val="18"/>
                <w:lang w:eastAsia="en-US"/>
              </w:rPr>
              <w:t xml:space="preserve">als </w:t>
            </w:r>
            <w:r>
              <w:rPr>
                <w:rFonts w:ascii="Arial" w:hAnsi="Arial" w:cs="Arial"/>
                <w:bCs/>
                <w:w w:val="111"/>
                <w:sz w:val="18"/>
                <w:szCs w:val="18"/>
                <w:lang w:eastAsia="en-US"/>
              </w:rPr>
              <w:t>A</w:t>
            </w:r>
            <w:r w:rsidR="00BF089F" w:rsidRPr="002A64F6">
              <w:rPr>
                <w:rFonts w:ascii="Arial" w:hAnsi="Arial" w:cs="Arial"/>
                <w:bCs/>
                <w:w w:val="111"/>
                <w:sz w:val="18"/>
                <w:szCs w:val="18"/>
                <w:lang w:eastAsia="en-US"/>
              </w:rPr>
              <w:t>ufgabe</w:t>
            </w:r>
            <w:r>
              <w:rPr>
                <w:rFonts w:ascii="Arial" w:hAnsi="Arial" w:cs="Arial"/>
                <w:bCs/>
                <w:w w:val="111"/>
                <w:sz w:val="18"/>
                <w:szCs w:val="18"/>
                <w:lang w:eastAsia="en-US"/>
              </w:rPr>
              <w:t xml:space="preserve"> in einem LMS, z. B.: </w:t>
            </w:r>
            <w:proofErr w:type="spellStart"/>
            <w:r>
              <w:rPr>
                <w:rFonts w:ascii="Arial" w:hAnsi="Arial" w:cs="Arial"/>
                <w:bCs/>
                <w:w w:val="111"/>
                <w:sz w:val="18"/>
                <w:szCs w:val="18"/>
                <w:lang w:eastAsia="en-US"/>
              </w:rPr>
              <w:t>moodle</w:t>
            </w:r>
            <w:proofErr w:type="spellEnd"/>
            <w:r>
              <w:rPr>
                <w:rFonts w:ascii="Arial" w:hAnsi="Arial" w:cs="Arial"/>
                <w:bCs/>
                <w:w w:val="111"/>
                <w:sz w:val="18"/>
                <w:szCs w:val="18"/>
                <w:lang w:eastAsia="en-US"/>
              </w:rPr>
              <w:t xml:space="preserve">, </w:t>
            </w:r>
            <w:r w:rsidR="002A64F6">
              <w:rPr>
                <w:rFonts w:ascii="Arial" w:hAnsi="Arial" w:cs="Arial"/>
                <w:bCs/>
                <w:w w:val="111"/>
                <w:sz w:val="18"/>
                <w:szCs w:val="18"/>
                <w:lang w:eastAsia="en-US"/>
              </w:rPr>
              <w:t>einstellen</w:t>
            </w:r>
          </w:p>
          <w:p w14:paraId="053DF407" w14:textId="77777777" w:rsidR="004E1146" w:rsidRDefault="004E1146" w:rsidP="004E1146">
            <w:pPr>
              <w:tabs>
                <w:tab w:val="left" w:pos="175"/>
              </w:tabs>
              <w:contextualSpacing/>
              <w:rPr>
                <w:rFonts w:ascii="Arial" w:hAnsi="Arial" w:cs="Arial"/>
                <w:bCs/>
                <w:w w:val="111"/>
                <w:sz w:val="22"/>
                <w:szCs w:val="22"/>
              </w:rPr>
            </w:pPr>
          </w:p>
          <w:p w14:paraId="2C190A6C" w14:textId="3471D90C" w:rsidR="00667E15" w:rsidRPr="008652D1" w:rsidRDefault="0099243F" w:rsidP="004E1146">
            <w:pPr>
              <w:tabs>
                <w:tab w:val="left" w:pos="175"/>
              </w:tabs>
              <w:contextualSpacing/>
              <w:rPr>
                <w:rFonts w:ascii="Arial" w:hAnsi="Arial" w:cs="Arial"/>
                <w:bCs/>
                <w:w w:val="111"/>
                <w:sz w:val="22"/>
                <w:szCs w:val="22"/>
              </w:rPr>
            </w:pPr>
            <w:r>
              <w:rPr>
                <w:rFonts w:ascii="Arial" w:hAnsi="Arial" w:cs="Arial"/>
                <w:bCs/>
                <w:w w:val="111"/>
                <w:sz w:val="22"/>
                <w:szCs w:val="22"/>
              </w:rPr>
              <w:t>M 4</w:t>
            </w:r>
            <w:r w:rsidR="00BF089F" w:rsidRPr="008652D1">
              <w:rPr>
                <w:rFonts w:ascii="Arial" w:hAnsi="Arial" w:cs="Arial"/>
                <w:bCs/>
                <w:w w:val="111"/>
                <w:sz w:val="22"/>
                <w:szCs w:val="22"/>
              </w:rPr>
              <w:t xml:space="preserve"> (</w:t>
            </w:r>
            <w:r w:rsidR="008652D1" w:rsidRPr="008652D1">
              <w:rPr>
                <w:rFonts w:ascii="Arial" w:hAnsi="Arial" w:cs="Arial"/>
                <w:bCs/>
                <w:w w:val="111"/>
                <w:sz w:val="22"/>
                <w:szCs w:val="22"/>
              </w:rPr>
              <w:t>als angelegtes Material in</w:t>
            </w:r>
            <w:r>
              <w:rPr>
                <w:rFonts w:ascii="Arial" w:hAnsi="Arial" w:cs="Arial"/>
                <w:bCs/>
                <w:w w:val="111"/>
                <w:sz w:val="22"/>
                <w:szCs w:val="22"/>
              </w:rPr>
              <w:t xml:space="preserve"> einem LMS)</w:t>
            </w:r>
          </w:p>
          <w:p w14:paraId="2C2232FE" w14:textId="70729945" w:rsidR="00667E15" w:rsidRPr="008652D1" w:rsidRDefault="0099243F" w:rsidP="004E1146">
            <w:pPr>
              <w:tabs>
                <w:tab w:val="left" w:pos="175"/>
              </w:tabs>
              <w:contextualSpacing/>
              <w:rPr>
                <w:rFonts w:ascii="Arial" w:hAnsi="Arial" w:cs="Arial"/>
                <w:bCs/>
                <w:w w:val="111"/>
                <w:sz w:val="22"/>
                <w:szCs w:val="22"/>
              </w:rPr>
            </w:pPr>
            <w:r>
              <w:rPr>
                <w:rFonts w:ascii="Arial" w:hAnsi="Arial" w:cs="Arial"/>
                <w:bCs/>
                <w:w w:val="111"/>
                <w:sz w:val="22"/>
                <w:szCs w:val="22"/>
              </w:rPr>
              <w:t>M</w:t>
            </w:r>
            <w:r w:rsidR="00667E15" w:rsidRPr="008652D1">
              <w:rPr>
                <w:rFonts w:ascii="Arial" w:hAnsi="Arial" w:cs="Arial"/>
                <w:bCs/>
                <w:w w:val="111"/>
                <w:sz w:val="22"/>
                <w:szCs w:val="22"/>
              </w:rPr>
              <w:t xml:space="preserve"> 1</w:t>
            </w:r>
            <w:r w:rsidR="00BF089F" w:rsidRPr="008652D1">
              <w:rPr>
                <w:rFonts w:ascii="Arial" w:hAnsi="Arial" w:cs="Arial"/>
                <w:bCs/>
                <w:w w:val="111"/>
                <w:sz w:val="22"/>
                <w:szCs w:val="22"/>
              </w:rPr>
              <w:t xml:space="preserve"> (</w:t>
            </w:r>
            <w:r w:rsidR="004E1146">
              <w:rPr>
                <w:rFonts w:ascii="Arial" w:hAnsi="Arial" w:cs="Arial"/>
                <w:bCs/>
                <w:w w:val="111"/>
                <w:sz w:val="22"/>
                <w:szCs w:val="22"/>
              </w:rPr>
              <w:t xml:space="preserve">Tabellen </w:t>
            </w:r>
            <w:r w:rsidR="008652D1">
              <w:rPr>
                <w:rFonts w:ascii="Arial" w:hAnsi="Arial" w:cs="Arial"/>
                <w:bCs/>
                <w:w w:val="111"/>
                <w:sz w:val="22"/>
                <w:szCs w:val="22"/>
              </w:rPr>
              <w:t xml:space="preserve">als angelegtes Material in </w:t>
            </w:r>
            <w:r>
              <w:rPr>
                <w:rFonts w:ascii="Arial" w:hAnsi="Arial" w:cs="Arial"/>
                <w:bCs/>
                <w:w w:val="111"/>
                <w:sz w:val="22"/>
                <w:szCs w:val="22"/>
              </w:rPr>
              <w:t xml:space="preserve">einem LMS z. B. </w:t>
            </w:r>
            <w:proofErr w:type="spellStart"/>
            <w:r>
              <w:rPr>
                <w:rFonts w:ascii="Arial" w:hAnsi="Arial" w:cs="Arial"/>
                <w:bCs/>
                <w:w w:val="111"/>
                <w:sz w:val="22"/>
                <w:szCs w:val="22"/>
              </w:rPr>
              <w:t>moodle</w:t>
            </w:r>
            <w:proofErr w:type="spellEnd"/>
            <w:r w:rsidR="00BF089F" w:rsidRPr="008652D1">
              <w:rPr>
                <w:rFonts w:ascii="Arial" w:hAnsi="Arial" w:cs="Arial"/>
                <w:bCs/>
                <w:w w:val="111"/>
                <w:sz w:val="22"/>
                <w:szCs w:val="22"/>
              </w:rPr>
              <w:t>)</w:t>
            </w:r>
          </w:p>
          <w:p w14:paraId="370AF64B" w14:textId="77777777" w:rsidR="00667E15" w:rsidRPr="00667E15" w:rsidRDefault="00667E15" w:rsidP="004E1146">
            <w:pPr>
              <w:tabs>
                <w:tab w:val="left" w:pos="175"/>
              </w:tabs>
              <w:contextualSpacing/>
              <w:rPr>
                <w:rFonts w:ascii="Arial" w:hAnsi="Arial" w:cs="Arial"/>
                <w:b/>
                <w:bCs/>
                <w:color w:val="FF0000"/>
                <w:w w:val="111"/>
                <w:sz w:val="22"/>
                <w:szCs w:val="22"/>
              </w:rPr>
            </w:pPr>
          </w:p>
          <w:p w14:paraId="17EB4688" w14:textId="77777777" w:rsidR="00667E15" w:rsidRPr="00667E15" w:rsidRDefault="00667E15" w:rsidP="004E1146">
            <w:pPr>
              <w:tabs>
                <w:tab w:val="left" w:pos="175"/>
              </w:tabs>
              <w:contextualSpacing/>
              <w:rPr>
                <w:rFonts w:ascii="Arial" w:hAnsi="Arial" w:cs="Arial"/>
                <w:bCs/>
                <w:color w:val="FF0000"/>
                <w:w w:val="111"/>
                <w:sz w:val="22"/>
                <w:szCs w:val="22"/>
              </w:rPr>
            </w:pPr>
          </w:p>
          <w:p w14:paraId="37FD8B33" w14:textId="77777777" w:rsidR="00667E15" w:rsidRPr="00667E15" w:rsidRDefault="00667E15" w:rsidP="004E1146">
            <w:pPr>
              <w:tabs>
                <w:tab w:val="left" w:pos="175"/>
              </w:tabs>
              <w:contextualSpacing/>
              <w:rPr>
                <w:rFonts w:ascii="Arial" w:hAnsi="Arial" w:cs="Arial"/>
                <w:bCs/>
                <w:color w:val="FF0000"/>
                <w:w w:val="111"/>
                <w:sz w:val="22"/>
                <w:szCs w:val="22"/>
              </w:rPr>
            </w:pPr>
          </w:p>
          <w:p w14:paraId="56A7142F" w14:textId="2EB270CF" w:rsidR="00667E15" w:rsidRPr="004E1146" w:rsidRDefault="004E1146" w:rsidP="004E1146">
            <w:pPr>
              <w:tabs>
                <w:tab w:val="left" w:pos="175"/>
              </w:tabs>
              <w:contextualSpacing/>
              <w:rPr>
                <w:rFonts w:ascii="Arial" w:hAnsi="Arial" w:cs="Arial"/>
                <w:bCs/>
                <w:w w:val="111"/>
                <w:sz w:val="22"/>
                <w:szCs w:val="22"/>
              </w:rPr>
            </w:pPr>
            <w:r w:rsidRPr="004E1146">
              <w:rPr>
                <w:rFonts w:ascii="Arial" w:hAnsi="Arial" w:cs="Arial"/>
                <w:bCs/>
                <w:w w:val="111"/>
                <w:sz w:val="22"/>
                <w:szCs w:val="22"/>
              </w:rPr>
              <w:t>Er</w:t>
            </w:r>
            <w:r w:rsidR="00984EF8">
              <w:rPr>
                <w:rFonts w:ascii="Arial" w:hAnsi="Arial" w:cs="Arial"/>
                <w:bCs/>
                <w:w w:val="111"/>
                <w:sz w:val="22"/>
                <w:szCs w:val="22"/>
              </w:rPr>
              <w:t xml:space="preserve">stellung </w:t>
            </w:r>
            <w:r w:rsidR="00A40A4D">
              <w:rPr>
                <w:rFonts w:ascii="Arial" w:hAnsi="Arial" w:cs="Arial"/>
                <w:bCs/>
                <w:w w:val="111"/>
                <w:sz w:val="22"/>
                <w:szCs w:val="22"/>
              </w:rPr>
              <w:t>des Preis-Mengen-Schemas über Grafik-Programm</w:t>
            </w:r>
            <w:r w:rsidR="00F07ECF">
              <w:rPr>
                <w:rFonts w:ascii="Arial" w:hAnsi="Arial" w:cs="Arial"/>
                <w:bCs/>
                <w:w w:val="111"/>
                <w:sz w:val="22"/>
                <w:szCs w:val="22"/>
              </w:rPr>
              <w:t>, z.B.: Dia</w:t>
            </w:r>
            <w:r w:rsidR="00FC4DA3">
              <w:rPr>
                <w:rFonts w:ascii="Arial" w:hAnsi="Arial" w:cs="Arial"/>
                <w:bCs/>
                <w:w w:val="111"/>
                <w:sz w:val="22"/>
                <w:szCs w:val="22"/>
              </w:rPr>
              <w:t>, GeoGebra</w:t>
            </w:r>
          </w:p>
          <w:p w14:paraId="62BE2085" w14:textId="4CB007C8" w:rsidR="00667E15" w:rsidRPr="00667E15" w:rsidRDefault="0099243F" w:rsidP="004E1146">
            <w:pPr>
              <w:tabs>
                <w:tab w:val="left" w:pos="175"/>
              </w:tabs>
              <w:contextualSpacing/>
              <w:rPr>
                <w:rFonts w:ascii="Arial" w:hAnsi="Arial" w:cs="Arial"/>
                <w:bCs/>
                <w:color w:val="FF0000"/>
                <w:w w:val="111"/>
                <w:sz w:val="22"/>
                <w:szCs w:val="22"/>
              </w:rPr>
            </w:pPr>
            <w:r>
              <w:rPr>
                <w:rFonts w:ascii="Arial" w:hAnsi="Arial" w:cs="Arial"/>
                <w:bCs/>
                <w:w w:val="111"/>
                <w:sz w:val="22"/>
                <w:szCs w:val="22"/>
              </w:rPr>
              <w:t>M 5</w:t>
            </w:r>
            <w:r w:rsidR="00FC4DA3" w:rsidRPr="00FC4DA3">
              <w:rPr>
                <w:rFonts w:ascii="Arial" w:hAnsi="Arial" w:cs="Arial"/>
                <w:bCs/>
                <w:w w:val="111"/>
                <w:sz w:val="22"/>
                <w:szCs w:val="22"/>
              </w:rPr>
              <w:t xml:space="preserve"> </w:t>
            </w:r>
            <w:r w:rsidR="00FC4DA3" w:rsidRPr="008652D1">
              <w:rPr>
                <w:rFonts w:ascii="Arial" w:hAnsi="Arial" w:cs="Arial"/>
                <w:bCs/>
                <w:w w:val="111"/>
                <w:sz w:val="22"/>
                <w:szCs w:val="22"/>
              </w:rPr>
              <w:t xml:space="preserve">(als angelegtes Material in </w:t>
            </w:r>
            <w:r w:rsidR="00F52759">
              <w:rPr>
                <w:rFonts w:ascii="Arial" w:hAnsi="Arial" w:cs="Arial"/>
                <w:bCs/>
                <w:w w:val="111"/>
                <w:sz w:val="22"/>
                <w:szCs w:val="22"/>
              </w:rPr>
              <w:t xml:space="preserve">einem LMS z. B. </w:t>
            </w:r>
            <w:proofErr w:type="spellStart"/>
            <w:r w:rsidR="00F52759">
              <w:rPr>
                <w:rFonts w:ascii="Arial" w:hAnsi="Arial" w:cs="Arial"/>
                <w:bCs/>
                <w:w w:val="111"/>
                <w:sz w:val="22"/>
                <w:szCs w:val="22"/>
              </w:rPr>
              <w:t>moodle</w:t>
            </w:r>
            <w:proofErr w:type="spellEnd"/>
            <w:r w:rsidR="00F52759" w:rsidRPr="008652D1">
              <w:rPr>
                <w:rFonts w:ascii="Arial" w:hAnsi="Arial" w:cs="Arial"/>
                <w:bCs/>
                <w:w w:val="111"/>
                <w:sz w:val="22"/>
                <w:szCs w:val="22"/>
              </w:rPr>
              <w:t>)</w:t>
            </w:r>
          </w:p>
          <w:p w14:paraId="7181F0B9" w14:textId="77777777" w:rsidR="00C72383" w:rsidRDefault="00C72383" w:rsidP="004E1146">
            <w:pPr>
              <w:tabs>
                <w:tab w:val="left" w:pos="175"/>
              </w:tabs>
              <w:contextualSpacing/>
              <w:rPr>
                <w:rFonts w:ascii="Arial" w:hAnsi="Arial" w:cs="Arial"/>
                <w:bCs/>
                <w:w w:val="111"/>
                <w:sz w:val="22"/>
                <w:szCs w:val="22"/>
              </w:rPr>
            </w:pPr>
          </w:p>
          <w:p w14:paraId="21BE5107" w14:textId="77777777" w:rsidR="00C72383" w:rsidRDefault="00C72383" w:rsidP="004E1146">
            <w:pPr>
              <w:tabs>
                <w:tab w:val="left" w:pos="175"/>
              </w:tabs>
              <w:contextualSpacing/>
              <w:rPr>
                <w:rFonts w:ascii="Arial" w:hAnsi="Arial" w:cs="Arial"/>
                <w:bCs/>
                <w:w w:val="111"/>
                <w:sz w:val="22"/>
                <w:szCs w:val="22"/>
              </w:rPr>
            </w:pPr>
          </w:p>
          <w:p w14:paraId="6D085979" w14:textId="77777777" w:rsidR="00C72383" w:rsidRDefault="00C72383" w:rsidP="004E1146">
            <w:pPr>
              <w:tabs>
                <w:tab w:val="left" w:pos="175"/>
              </w:tabs>
              <w:contextualSpacing/>
              <w:rPr>
                <w:rFonts w:ascii="Arial" w:hAnsi="Arial" w:cs="Arial"/>
                <w:bCs/>
                <w:w w:val="111"/>
                <w:sz w:val="22"/>
                <w:szCs w:val="22"/>
              </w:rPr>
            </w:pPr>
          </w:p>
          <w:p w14:paraId="04684A40" w14:textId="18B42F5E" w:rsidR="0010210E" w:rsidRDefault="00F52759" w:rsidP="004E1146">
            <w:pPr>
              <w:tabs>
                <w:tab w:val="left" w:pos="175"/>
              </w:tabs>
              <w:contextualSpacing/>
              <w:rPr>
                <w:rFonts w:ascii="Arial" w:hAnsi="Arial" w:cs="Arial"/>
                <w:bCs/>
                <w:w w:val="111"/>
                <w:sz w:val="22"/>
                <w:szCs w:val="22"/>
              </w:rPr>
            </w:pPr>
            <w:r>
              <w:rPr>
                <w:rFonts w:ascii="Arial" w:hAnsi="Arial" w:cs="Arial"/>
                <w:bCs/>
                <w:w w:val="111"/>
                <w:sz w:val="22"/>
                <w:szCs w:val="22"/>
              </w:rPr>
              <w:t>M</w:t>
            </w:r>
            <w:r w:rsidR="00667E15" w:rsidRPr="008652D1">
              <w:rPr>
                <w:rFonts w:ascii="Arial" w:hAnsi="Arial" w:cs="Arial"/>
                <w:bCs/>
                <w:w w:val="111"/>
                <w:sz w:val="22"/>
                <w:szCs w:val="22"/>
              </w:rPr>
              <w:t xml:space="preserve"> </w:t>
            </w:r>
            <w:r>
              <w:rPr>
                <w:rFonts w:ascii="Arial" w:hAnsi="Arial" w:cs="Arial"/>
                <w:bCs/>
                <w:w w:val="111"/>
                <w:sz w:val="22"/>
                <w:szCs w:val="22"/>
              </w:rPr>
              <w:t>6</w:t>
            </w:r>
            <w:r w:rsidR="00667E15" w:rsidRPr="008652D1">
              <w:rPr>
                <w:rFonts w:ascii="Arial" w:hAnsi="Arial" w:cs="Arial"/>
                <w:bCs/>
                <w:w w:val="111"/>
                <w:sz w:val="22"/>
                <w:szCs w:val="22"/>
              </w:rPr>
              <w:t xml:space="preserve">, </w:t>
            </w:r>
            <w:r>
              <w:rPr>
                <w:rFonts w:ascii="Arial" w:hAnsi="Arial" w:cs="Arial"/>
                <w:bCs/>
                <w:w w:val="111"/>
                <w:sz w:val="22"/>
                <w:szCs w:val="22"/>
              </w:rPr>
              <w:t>M</w:t>
            </w:r>
            <w:r w:rsidR="00667E15" w:rsidRPr="008652D1">
              <w:rPr>
                <w:rFonts w:ascii="Arial" w:hAnsi="Arial" w:cs="Arial"/>
                <w:bCs/>
                <w:w w:val="111"/>
                <w:sz w:val="22"/>
                <w:szCs w:val="22"/>
              </w:rPr>
              <w:t xml:space="preserve"> </w:t>
            </w:r>
            <w:r>
              <w:rPr>
                <w:rFonts w:ascii="Arial" w:hAnsi="Arial" w:cs="Arial"/>
                <w:bCs/>
                <w:w w:val="111"/>
                <w:sz w:val="22"/>
                <w:szCs w:val="22"/>
              </w:rPr>
              <w:t>7</w:t>
            </w:r>
            <w:r w:rsidR="0010210E">
              <w:rPr>
                <w:rFonts w:ascii="Arial" w:hAnsi="Arial" w:cs="Arial"/>
                <w:bCs/>
                <w:w w:val="111"/>
                <w:sz w:val="22"/>
                <w:szCs w:val="22"/>
              </w:rPr>
              <w:t xml:space="preserve"> </w:t>
            </w:r>
            <w:r w:rsidR="00BF089F" w:rsidRPr="008652D1">
              <w:rPr>
                <w:rFonts w:ascii="Arial" w:hAnsi="Arial" w:cs="Arial"/>
                <w:bCs/>
                <w:w w:val="111"/>
                <w:sz w:val="22"/>
                <w:szCs w:val="22"/>
              </w:rPr>
              <w:t>(</w:t>
            </w:r>
            <w:r w:rsidR="008652D1">
              <w:rPr>
                <w:rFonts w:ascii="Arial" w:hAnsi="Arial" w:cs="Arial"/>
                <w:bCs/>
                <w:w w:val="111"/>
                <w:sz w:val="22"/>
                <w:szCs w:val="22"/>
              </w:rPr>
              <w:t xml:space="preserve">als </w:t>
            </w:r>
            <w:r>
              <w:rPr>
                <w:rFonts w:ascii="Arial" w:hAnsi="Arial" w:cs="Arial"/>
                <w:bCs/>
                <w:w w:val="111"/>
                <w:sz w:val="22"/>
                <w:szCs w:val="22"/>
              </w:rPr>
              <w:t>LMS-B</w:t>
            </w:r>
            <w:r w:rsidR="00BF089F" w:rsidRPr="008652D1">
              <w:rPr>
                <w:rFonts w:ascii="Arial" w:hAnsi="Arial" w:cs="Arial"/>
                <w:bCs/>
                <w:w w:val="111"/>
                <w:sz w:val="22"/>
                <w:szCs w:val="22"/>
              </w:rPr>
              <w:t>earbeitung möglich)</w:t>
            </w:r>
            <w:r w:rsidR="0010210E">
              <w:rPr>
                <w:rFonts w:ascii="Arial" w:hAnsi="Arial" w:cs="Arial"/>
                <w:bCs/>
                <w:w w:val="111"/>
                <w:sz w:val="22"/>
                <w:szCs w:val="22"/>
              </w:rPr>
              <w:t xml:space="preserve"> </w:t>
            </w:r>
          </w:p>
          <w:p w14:paraId="3A4E174A" w14:textId="7624FF6F" w:rsidR="00667E15" w:rsidRPr="008652D1" w:rsidRDefault="0010210E" w:rsidP="004E1146">
            <w:pPr>
              <w:tabs>
                <w:tab w:val="left" w:pos="175"/>
              </w:tabs>
              <w:contextualSpacing/>
              <w:rPr>
                <w:rFonts w:ascii="Arial" w:hAnsi="Arial" w:cs="Arial"/>
                <w:bCs/>
                <w:w w:val="111"/>
                <w:sz w:val="22"/>
                <w:szCs w:val="22"/>
              </w:rPr>
            </w:pPr>
            <w:r>
              <w:rPr>
                <w:rFonts w:ascii="Arial" w:hAnsi="Arial" w:cs="Arial"/>
                <w:bCs/>
                <w:w w:val="111"/>
                <w:sz w:val="22"/>
                <w:szCs w:val="22"/>
              </w:rPr>
              <w:t>Lehrbuch/Internet</w:t>
            </w:r>
          </w:p>
          <w:p w14:paraId="4B45CBCB" w14:textId="77777777" w:rsidR="00861152" w:rsidRDefault="00861152" w:rsidP="004E1146">
            <w:pPr>
              <w:tabs>
                <w:tab w:val="left" w:pos="175"/>
              </w:tabs>
              <w:contextualSpacing/>
              <w:rPr>
                <w:rFonts w:ascii="Arial" w:hAnsi="Arial" w:cs="Arial"/>
                <w:bCs/>
                <w:w w:val="111"/>
                <w:sz w:val="22"/>
                <w:szCs w:val="22"/>
              </w:rPr>
            </w:pPr>
          </w:p>
          <w:p w14:paraId="7C06DD30" w14:textId="77777777" w:rsidR="00861152" w:rsidRDefault="00861152" w:rsidP="004E1146">
            <w:pPr>
              <w:tabs>
                <w:tab w:val="left" w:pos="175"/>
              </w:tabs>
              <w:contextualSpacing/>
              <w:rPr>
                <w:rFonts w:ascii="Arial" w:hAnsi="Arial" w:cs="Arial"/>
                <w:bCs/>
                <w:w w:val="111"/>
                <w:sz w:val="22"/>
                <w:szCs w:val="22"/>
              </w:rPr>
            </w:pPr>
          </w:p>
          <w:p w14:paraId="4387B732" w14:textId="77777777" w:rsidR="00861152" w:rsidRDefault="00861152" w:rsidP="004E1146">
            <w:pPr>
              <w:tabs>
                <w:tab w:val="left" w:pos="175"/>
              </w:tabs>
              <w:contextualSpacing/>
              <w:rPr>
                <w:rFonts w:ascii="Arial" w:hAnsi="Arial" w:cs="Arial"/>
                <w:bCs/>
                <w:w w:val="111"/>
                <w:sz w:val="22"/>
                <w:szCs w:val="22"/>
              </w:rPr>
            </w:pPr>
          </w:p>
          <w:p w14:paraId="60E0461A" w14:textId="2E606822" w:rsidR="00667E15" w:rsidRPr="007050F2" w:rsidRDefault="007050F2" w:rsidP="004E1146">
            <w:pPr>
              <w:tabs>
                <w:tab w:val="left" w:pos="175"/>
              </w:tabs>
              <w:contextualSpacing/>
              <w:rPr>
                <w:rFonts w:ascii="Arial" w:hAnsi="Arial" w:cs="Arial"/>
                <w:bCs/>
                <w:w w:val="111"/>
                <w:sz w:val="22"/>
                <w:szCs w:val="22"/>
              </w:rPr>
            </w:pPr>
            <w:r w:rsidRPr="007050F2">
              <w:rPr>
                <w:rFonts w:ascii="Arial" w:hAnsi="Arial" w:cs="Arial"/>
                <w:bCs/>
                <w:w w:val="111"/>
                <w:sz w:val="22"/>
                <w:szCs w:val="22"/>
              </w:rPr>
              <w:t xml:space="preserve">Anfertigung eines </w:t>
            </w:r>
            <w:r w:rsidR="00F52759">
              <w:rPr>
                <w:rFonts w:ascii="Arial" w:hAnsi="Arial" w:cs="Arial"/>
                <w:bCs/>
                <w:w w:val="111"/>
                <w:sz w:val="22"/>
                <w:szCs w:val="22"/>
              </w:rPr>
              <w:t xml:space="preserve">digitalen Pinboards, z. B.: </w:t>
            </w:r>
            <w:proofErr w:type="spellStart"/>
            <w:r w:rsidRPr="007050F2">
              <w:rPr>
                <w:rFonts w:ascii="Arial" w:hAnsi="Arial" w:cs="Arial"/>
                <w:bCs/>
                <w:w w:val="111"/>
                <w:sz w:val="22"/>
                <w:szCs w:val="22"/>
              </w:rPr>
              <w:t>Padlet</w:t>
            </w:r>
            <w:proofErr w:type="spellEnd"/>
          </w:p>
          <w:p w14:paraId="16EE3395" w14:textId="77777777" w:rsidR="00667E15" w:rsidRPr="00667E15" w:rsidRDefault="00667E15" w:rsidP="004E1146">
            <w:pPr>
              <w:tabs>
                <w:tab w:val="left" w:pos="175"/>
              </w:tabs>
              <w:contextualSpacing/>
              <w:rPr>
                <w:rFonts w:ascii="Arial" w:hAnsi="Arial" w:cs="Arial"/>
                <w:bCs/>
                <w:color w:val="FF0000"/>
                <w:w w:val="111"/>
                <w:sz w:val="22"/>
                <w:szCs w:val="22"/>
              </w:rPr>
            </w:pPr>
          </w:p>
          <w:p w14:paraId="4B3D9054" w14:textId="77777777" w:rsidR="00667E15" w:rsidRPr="00667E15" w:rsidRDefault="00667E15" w:rsidP="004E1146">
            <w:pPr>
              <w:tabs>
                <w:tab w:val="left" w:pos="175"/>
              </w:tabs>
              <w:contextualSpacing/>
              <w:rPr>
                <w:rFonts w:ascii="Arial" w:hAnsi="Arial" w:cs="Arial"/>
                <w:bCs/>
                <w:color w:val="FF0000"/>
                <w:w w:val="111"/>
                <w:sz w:val="22"/>
                <w:szCs w:val="22"/>
              </w:rPr>
            </w:pPr>
          </w:p>
          <w:p w14:paraId="13D6BF02" w14:textId="77777777" w:rsidR="00667E15" w:rsidRPr="00667E15" w:rsidRDefault="00667E15" w:rsidP="004E1146">
            <w:pPr>
              <w:tabs>
                <w:tab w:val="left" w:pos="175"/>
              </w:tabs>
              <w:contextualSpacing/>
              <w:rPr>
                <w:rFonts w:ascii="Arial" w:hAnsi="Arial" w:cs="Arial"/>
                <w:bCs/>
                <w:color w:val="FF0000"/>
                <w:w w:val="111"/>
                <w:sz w:val="22"/>
                <w:szCs w:val="22"/>
              </w:rPr>
            </w:pPr>
          </w:p>
          <w:p w14:paraId="306A770F" w14:textId="77777777" w:rsidR="00667E15" w:rsidRPr="00667E15" w:rsidRDefault="00667E15" w:rsidP="004E1146">
            <w:pPr>
              <w:tabs>
                <w:tab w:val="left" w:pos="175"/>
              </w:tabs>
              <w:contextualSpacing/>
              <w:rPr>
                <w:rFonts w:ascii="Arial" w:hAnsi="Arial" w:cs="Arial"/>
                <w:bCs/>
                <w:color w:val="FF0000"/>
                <w:w w:val="111"/>
                <w:sz w:val="22"/>
                <w:szCs w:val="22"/>
              </w:rPr>
            </w:pPr>
          </w:p>
          <w:p w14:paraId="7F66514A" w14:textId="77777777" w:rsidR="00667E15" w:rsidRPr="00667E15" w:rsidRDefault="00667E15" w:rsidP="004E1146">
            <w:pPr>
              <w:tabs>
                <w:tab w:val="left" w:pos="175"/>
              </w:tabs>
              <w:contextualSpacing/>
              <w:rPr>
                <w:rFonts w:ascii="Arial" w:hAnsi="Arial" w:cs="Arial"/>
                <w:bCs/>
                <w:color w:val="FF0000"/>
                <w:w w:val="111"/>
                <w:sz w:val="22"/>
                <w:szCs w:val="22"/>
              </w:rPr>
            </w:pPr>
          </w:p>
          <w:p w14:paraId="134971BB" w14:textId="525CA423" w:rsidR="00667E15" w:rsidRDefault="00667E15" w:rsidP="004E1146">
            <w:pPr>
              <w:tabs>
                <w:tab w:val="left" w:pos="175"/>
              </w:tabs>
              <w:contextualSpacing/>
              <w:rPr>
                <w:rFonts w:ascii="Arial" w:hAnsi="Arial" w:cs="Arial"/>
                <w:bCs/>
                <w:color w:val="FF0000"/>
                <w:w w:val="111"/>
                <w:sz w:val="22"/>
                <w:szCs w:val="22"/>
              </w:rPr>
            </w:pPr>
          </w:p>
          <w:p w14:paraId="4711C08F" w14:textId="0F1512BB" w:rsidR="00C25B88" w:rsidRDefault="00C25B88" w:rsidP="004E1146">
            <w:pPr>
              <w:tabs>
                <w:tab w:val="left" w:pos="175"/>
              </w:tabs>
              <w:contextualSpacing/>
              <w:rPr>
                <w:rFonts w:ascii="Arial" w:hAnsi="Arial" w:cs="Arial"/>
                <w:bCs/>
                <w:color w:val="FF0000"/>
                <w:w w:val="111"/>
                <w:sz w:val="22"/>
                <w:szCs w:val="22"/>
              </w:rPr>
            </w:pPr>
          </w:p>
          <w:p w14:paraId="367C4F2D" w14:textId="59F63083" w:rsidR="00C25B88" w:rsidRDefault="00C25B88" w:rsidP="004E1146">
            <w:pPr>
              <w:tabs>
                <w:tab w:val="left" w:pos="175"/>
              </w:tabs>
              <w:contextualSpacing/>
              <w:rPr>
                <w:rFonts w:ascii="Arial" w:hAnsi="Arial" w:cs="Arial"/>
                <w:bCs/>
                <w:color w:val="FF0000"/>
                <w:w w:val="111"/>
                <w:sz w:val="22"/>
                <w:szCs w:val="22"/>
              </w:rPr>
            </w:pPr>
          </w:p>
          <w:p w14:paraId="54AFF026" w14:textId="4DCF5AE5" w:rsidR="00C25B88" w:rsidRDefault="00C25B88" w:rsidP="004E1146">
            <w:pPr>
              <w:tabs>
                <w:tab w:val="left" w:pos="175"/>
              </w:tabs>
              <w:contextualSpacing/>
              <w:rPr>
                <w:rFonts w:ascii="Arial" w:hAnsi="Arial" w:cs="Arial"/>
                <w:bCs/>
                <w:color w:val="FF0000"/>
                <w:w w:val="111"/>
                <w:sz w:val="22"/>
                <w:szCs w:val="22"/>
              </w:rPr>
            </w:pPr>
          </w:p>
          <w:p w14:paraId="26DEEFB0" w14:textId="519E0D60" w:rsidR="00861152" w:rsidRDefault="00861152" w:rsidP="004E1146">
            <w:pPr>
              <w:tabs>
                <w:tab w:val="left" w:pos="175"/>
              </w:tabs>
              <w:contextualSpacing/>
              <w:rPr>
                <w:rFonts w:ascii="Arial" w:hAnsi="Arial" w:cs="Arial"/>
                <w:bCs/>
                <w:color w:val="FF0000"/>
                <w:w w:val="111"/>
                <w:sz w:val="22"/>
                <w:szCs w:val="22"/>
              </w:rPr>
            </w:pPr>
          </w:p>
          <w:p w14:paraId="3773FEEE" w14:textId="77777777" w:rsidR="00861152" w:rsidRDefault="00861152" w:rsidP="004E1146">
            <w:pPr>
              <w:tabs>
                <w:tab w:val="left" w:pos="175"/>
              </w:tabs>
              <w:contextualSpacing/>
              <w:rPr>
                <w:rFonts w:ascii="Arial" w:hAnsi="Arial" w:cs="Arial"/>
                <w:bCs/>
                <w:color w:val="FF0000"/>
                <w:w w:val="111"/>
                <w:sz w:val="22"/>
                <w:szCs w:val="22"/>
              </w:rPr>
            </w:pPr>
          </w:p>
          <w:p w14:paraId="25E4E88E" w14:textId="48EF7775" w:rsidR="00667E15" w:rsidRPr="00233912" w:rsidRDefault="00667E15" w:rsidP="004E1146">
            <w:pPr>
              <w:tabs>
                <w:tab w:val="left" w:pos="175"/>
              </w:tabs>
              <w:contextualSpacing/>
              <w:rPr>
                <w:rFonts w:ascii="Arial" w:hAnsi="Arial" w:cs="Arial"/>
                <w:b/>
                <w:bCs/>
                <w:w w:val="111"/>
                <w:sz w:val="22"/>
                <w:szCs w:val="22"/>
              </w:rPr>
            </w:pPr>
            <w:r w:rsidRPr="00233912">
              <w:rPr>
                <w:rFonts w:ascii="Arial" w:hAnsi="Arial" w:cs="Arial"/>
                <w:b/>
                <w:bCs/>
                <w:w w:val="111"/>
                <w:sz w:val="22"/>
                <w:szCs w:val="22"/>
              </w:rPr>
              <w:t>Plenum</w:t>
            </w:r>
            <w:r w:rsidR="007050F2">
              <w:rPr>
                <w:rFonts w:ascii="Arial" w:hAnsi="Arial" w:cs="Arial"/>
                <w:b/>
                <w:bCs/>
                <w:w w:val="111"/>
                <w:sz w:val="22"/>
                <w:szCs w:val="22"/>
              </w:rPr>
              <w:t xml:space="preserve"> über VK</w:t>
            </w:r>
          </w:p>
          <w:p w14:paraId="59BA4F0D" w14:textId="77777777" w:rsidR="00667E15" w:rsidRPr="00233912" w:rsidRDefault="00667E15" w:rsidP="004E1146">
            <w:pPr>
              <w:tabs>
                <w:tab w:val="left" w:pos="175"/>
              </w:tabs>
              <w:contextualSpacing/>
              <w:rPr>
                <w:rFonts w:ascii="Arial" w:hAnsi="Arial" w:cs="Arial"/>
                <w:bCs/>
                <w:w w:val="111"/>
                <w:sz w:val="22"/>
                <w:szCs w:val="22"/>
              </w:rPr>
            </w:pPr>
          </w:p>
          <w:p w14:paraId="7C15B92A" w14:textId="77777777" w:rsidR="00F52759" w:rsidRDefault="00F52759" w:rsidP="00F52759">
            <w:pPr>
              <w:tabs>
                <w:tab w:val="left" w:pos="175"/>
              </w:tabs>
              <w:contextualSpacing/>
              <w:rPr>
                <w:rFonts w:ascii="Arial" w:hAnsi="Arial" w:cs="Arial"/>
                <w:bCs/>
                <w:w w:val="111"/>
                <w:sz w:val="22"/>
                <w:szCs w:val="22"/>
              </w:rPr>
            </w:pPr>
            <w:r>
              <w:rPr>
                <w:rFonts w:ascii="Arial" w:hAnsi="Arial" w:cs="Arial"/>
                <w:bCs/>
                <w:w w:val="111"/>
                <w:sz w:val="22"/>
                <w:szCs w:val="22"/>
              </w:rPr>
              <w:t xml:space="preserve">M 1, M 6, M 7, digitales Pinboard, z. B.: </w:t>
            </w:r>
            <w:proofErr w:type="spellStart"/>
            <w:r>
              <w:rPr>
                <w:rFonts w:ascii="Arial" w:hAnsi="Arial" w:cs="Arial"/>
                <w:bCs/>
                <w:w w:val="111"/>
                <w:sz w:val="22"/>
                <w:szCs w:val="22"/>
              </w:rPr>
              <w:t>Padlet</w:t>
            </w:r>
            <w:proofErr w:type="spellEnd"/>
          </w:p>
          <w:p w14:paraId="31172B5B" w14:textId="05EFD63D" w:rsidR="00667E15" w:rsidRPr="00233912" w:rsidRDefault="00BF089F" w:rsidP="004E1146">
            <w:pPr>
              <w:tabs>
                <w:tab w:val="left" w:pos="175"/>
              </w:tabs>
              <w:contextualSpacing/>
              <w:rPr>
                <w:rFonts w:ascii="Arial" w:hAnsi="Arial" w:cs="Arial"/>
                <w:bCs/>
                <w:w w:val="111"/>
                <w:sz w:val="22"/>
                <w:szCs w:val="22"/>
              </w:rPr>
            </w:pPr>
            <w:r w:rsidRPr="00233912">
              <w:rPr>
                <w:rFonts w:ascii="Arial" w:hAnsi="Arial" w:cs="Arial"/>
                <w:bCs/>
                <w:w w:val="111"/>
                <w:sz w:val="22"/>
                <w:szCs w:val="22"/>
              </w:rPr>
              <w:t>(zumindest V</w:t>
            </w:r>
            <w:r w:rsidR="00F52759">
              <w:rPr>
                <w:rFonts w:ascii="Arial" w:hAnsi="Arial" w:cs="Arial"/>
                <w:bCs/>
                <w:w w:val="111"/>
                <w:sz w:val="22"/>
                <w:szCs w:val="22"/>
              </w:rPr>
              <w:t>ideokonferenz z. B. über</w:t>
            </w:r>
            <w:r w:rsidRPr="00233912">
              <w:rPr>
                <w:rFonts w:ascii="Arial" w:hAnsi="Arial" w:cs="Arial"/>
                <w:bCs/>
                <w:w w:val="111"/>
                <w:sz w:val="22"/>
                <w:szCs w:val="22"/>
              </w:rPr>
              <w:t xml:space="preserve"> BBB erforderlich)</w:t>
            </w:r>
            <w:r w:rsidR="00F52759">
              <w:rPr>
                <w:rFonts w:ascii="Arial" w:hAnsi="Arial" w:cs="Arial"/>
                <w:bCs/>
                <w:w w:val="111"/>
                <w:sz w:val="22"/>
                <w:szCs w:val="22"/>
              </w:rPr>
              <w:t xml:space="preserve"> </w:t>
            </w:r>
          </w:p>
          <w:p w14:paraId="60E719CC" w14:textId="77777777" w:rsidR="00667E15" w:rsidRPr="00233912" w:rsidRDefault="00667E15" w:rsidP="004E1146">
            <w:pPr>
              <w:tabs>
                <w:tab w:val="left" w:pos="175"/>
              </w:tabs>
              <w:contextualSpacing/>
              <w:rPr>
                <w:rFonts w:ascii="Arial" w:hAnsi="Arial" w:cs="Arial"/>
                <w:bCs/>
                <w:w w:val="111"/>
                <w:sz w:val="22"/>
                <w:szCs w:val="22"/>
              </w:rPr>
            </w:pPr>
          </w:p>
          <w:p w14:paraId="1CD59BDA" w14:textId="77777777" w:rsidR="00667E15" w:rsidRPr="00233912" w:rsidRDefault="00667E15" w:rsidP="004E1146">
            <w:pPr>
              <w:tabs>
                <w:tab w:val="left" w:pos="175"/>
              </w:tabs>
              <w:contextualSpacing/>
              <w:rPr>
                <w:rFonts w:ascii="Arial" w:hAnsi="Arial" w:cs="Arial"/>
                <w:bCs/>
                <w:w w:val="111"/>
                <w:sz w:val="22"/>
                <w:szCs w:val="22"/>
              </w:rPr>
            </w:pPr>
          </w:p>
          <w:p w14:paraId="3CF25F8E" w14:textId="77777777" w:rsidR="00667E15" w:rsidRPr="00233912" w:rsidRDefault="00667E15" w:rsidP="004E1146">
            <w:pPr>
              <w:tabs>
                <w:tab w:val="left" w:pos="175"/>
              </w:tabs>
              <w:contextualSpacing/>
              <w:rPr>
                <w:rFonts w:ascii="Arial" w:hAnsi="Arial" w:cs="Arial"/>
                <w:bCs/>
                <w:w w:val="111"/>
                <w:sz w:val="22"/>
                <w:szCs w:val="22"/>
              </w:rPr>
            </w:pPr>
          </w:p>
          <w:p w14:paraId="4B5DECC4" w14:textId="6D510932" w:rsidR="008652D1" w:rsidRDefault="008652D1" w:rsidP="004E1146">
            <w:pPr>
              <w:tabs>
                <w:tab w:val="left" w:pos="175"/>
              </w:tabs>
              <w:contextualSpacing/>
              <w:rPr>
                <w:rFonts w:ascii="Arial" w:hAnsi="Arial" w:cs="Arial"/>
                <w:bCs/>
                <w:w w:val="111"/>
                <w:sz w:val="22"/>
                <w:szCs w:val="22"/>
              </w:rPr>
            </w:pPr>
          </w:p>
          <w:p w14:paraId="58DAB5E1" w14:textId="77777777" w:rsidR="008652D1" w:rsidRPr="00233912" w:rsidRDefault="008652D1" w:rsidP="004E1146">
            <w:pPr>
              <w:tabs>
                <w:tab w:val="left" w:pos="175"/>
              </w:tabs>
              <w:contextualSpacing/>
              <w:rPr>
                <w:rFonts w:ascii="Arial" w:hAnsi="Arial" w:cs="Arial"/>
                <w:bCs/>
                <w:w w:val="111"/>
                <w:sz w:val="22"/>
                <w:szCs w:val="22"/>
              </w:rPr>
            </w:pPr>
          </w:p>
          <w:p w14:paraId="31CA876D" w14:textId="77777777" w:rsidR="00667E15" w:rsidRPr="00233912" w:rsidRDefault="00667E15" w:rsidP="004E1146">
            <w:pPr>
              <w:tabs>
                <w:tab w:val="left" w:pos="175"/>
              </w:tabs>
              <w:contextualSpacing/>
              <w:rPr>
                <w:rFonts w:ascii="Arial" w:hAnsi="Arial" w:cs="Arial"/>
                <w:bCs/>
                <w:w w:val="111"/>
                <w:sz w:val="22"/>
                <w:szCs w:val="22"/>
              </w:rPr>
            </w:pPr>
          </w:p>
          <w:p w14:paraId="2BDB5201" w14:textId="1DEF746F" w:rsidR="00667E15" w:rsidRPr="00233912" w:rsidRDefault="00667E15" w:rsidP="004E1146">
            <w:pPr>
              <w:tabs>
                <w:tab w:val="left" w:pos="175"/>
              </w:tabs>
              <w:contextualSpacing/>
              <w:rPr>
                <w:rFonts w:ascii="Arial" w:hAnsi="Arial" w:cs="Arial"/>
                <w:b/>
                <w:bCs/>
                <w:w w:val="111"/>
                <w:sz w:val="22"/>
                <w:szCs w:val="22"/>
              </w:rPr>
            </w:pPr>
            <w:r w:rsidRPr="00233912">
              <w:rPr>
                <w:rFonts w:ascii="Arial" w:hAnsi="Arial" w:cs="Arial"/>
                <w:b/>
                <w:bCs/>
                <w:w w:val="111"/>
                <w:sz w:val="22"/>
                <w:szCs w:val="22"/>
              </w:rPr>
              <w:t>Plenum</w:t>
            </w:r>
            <w:r w:rsidR="007050F2">
              <w:rPr>
                <w:rFonts w:ascii="Arial" w:hAnsi="Arial" w:cs="Arial"/>
                <w:b/>
                <w:bCs/>
                <w:w w:val="111"/>
                <w:sz w:val="22"/>
                <w:szCs w:val="22"/>
              </w:rPr>
              <w:t xml:space="preserve"> über VK</w:t>
            </w:r>
          </w:p>
          <w:p w14:paraId="17E5A8B6" w14:textId="77777777" w:rsidR="00667E15" w:rsidRPr="00233912" w:rsidRDefault="00667E15" w:rsidP="004E1146">
            <w:pPr>
              <w:tabs>
                <w:tab w:val="left" w:pos="175"/>
              </w:tabs>
              <w:contextualSpacing/>
              <w:rPr>
                <w:rFonts w:ascii="Arial" w:hAnsi="Arial" w:cs="Arial"/>
                <w:b/>
                <w:bCs/>
                <w:w w:val="111"/>
                <w:sz w:val="22"/>
                <w:szCs w:val="22"/>
              </w:rPr>
            </w:pPr>
          </w:p>
          <w:p w14:paraId="6086185F" w14:textId="77777777" w:rsidR="00667E15" w:rsidRPr="00233912" w:rsidRDefault="00667E15" w:rsidP="004E1146">
            <w:pPr>
              <w:tabs>
                <w:tab w:val="left" w:pos="175"/>
              </w:tabs>
              <w:contextualSpacing/>
              <w:rPr>
                <w:rFonts w:ascii="Arial" w:hAnsi="Arial" w:cs="Arial"/>
                <w:b/>
                <w:bCs/>
                <w:w w:val="111"/>
                <w:sz w:val="22"/>
                <w:szCs w:val="22"/>
              </w:rPr>
            </w:pPr>
          </w:p>
          <w:p w14:paraId="00FEE428" w14:textId="5B521999" w:rsidR="00667E15" w:rsidRPr="000870D5" w:rsidRDefault="00667E15" w:rsidP="004E1146">
            <w:pPr>
              <w:tabs>
                <w:tab w:val="left" w:pos="175"/>
              </w:tabs>
              <w:contextualSpacing/>
              <w:rPr>
                <w:rFonts w:ascii="Arial" w:hAnsi="Arial" w:cs="Arial"/>
                <w:bCs/>
                <w:w w:val="111"/>
                <w:sz w:val="22"/>
                <w:szCs w:val="22"/>
              </w:rPr>
            </w:pPr>
            <w:r w:rsidRPr="00233912">
              <w:rPr>
                <w:rFonts w:ascii="Arial" w:hAnsi="Arial" w:cs="Arial"/>
                <w:bCs/>
                <w:w w:val="111"/>
                <w:sz w:val="22"/>
                <w:szCs w:val="22"/>
              </w:rPr>
              <w:t>Ggf. Evaluation per Zielscheibe (</w:t>
            </w:r>
            <w:r w:rsidR="00F52759">
              <w:rPr>
                <w:rFonts w:ascii="Arial" w:hAnsi="Arial" w:cs="Arial"/>
                <w:bCs/>
                <w:w w:val="111"/>
                <w:sz w:val="22"/>
                <w:szCs w:val="22"/>
              </w:rPr>
              <w:t>z. B. über www.</w:t>
            </w:r>
            <w:r w:rsidRPr="00233912">
              <w:rPr>
                <w:rFonts w:ascii="Arial" w:hAnsi="Arial" w:cs="Arial"/>
                <w:bCs/>
                <w:w w:val="111"/>
                <w:sz w:val="22"/>
                <w:szCs w:val="22"/>
              </w:rPr>
              <w:t>oncoo.de)</w:t>
            </w:r>
            <w:r w:rsidR="009C4A2D" w:rsidRPr="00233912">
              <w:rPr>
                <w:rFonts w:ascii="Arial" w:hAnsi="Arial" w:cs="Arial"/>
                <w:bCs/>
                <w:w w:val="111"/>
                <w:sz w:val="22"/>
                <w:szCs w:val="22"/>
              </w:rPr>
              <w:t xml:space="preserve"> per </w:t>
            </w:r>
            <w:r w:rsidR="00F52759">
              <w:rPr>
                <w:rFonts w:ascii="Arial" w:hAnsi="Arial" w:cs="Arial"/>
                <w:bCs/>
                <w:w w:val="111"/>
                <w:sz w:val="22"/>
                <w:szCs w:val="22"/>
              </w:rPr>
              <w:t>Videokonferenz</w:t>
            </w:r>
            <w:r w:rsidR="00775CA9">
              <w:rPr>
                <w:rFonts w:ascii="Arial" w:hAnsi="Arial" w:cs="Arial"/>
                <w:bCs/>
                <w:w w:val="111"/>
                <w:sz w:val="22"/>
                <w:szCs w:val="22"/>
              </w:rPr>
              <w:t>system</w:t>
            </w:r>
            <w:r w:rsidR="00F52759">
              <w:rPr>
                <w:rFonts w:ascii="Arial" w:hAnsi="Arial" w:cs="Arial"/>
                <w:bCs/>
                <w:w w:val="111"/>
                <w:sz w:val="22"/>
                <w:szCs w:val="22"/>
              </w:rPr>
              <w:t xml:space="preserve">, z. B. </w:t>
            </w:r>
            <w:r w:rsidR="009C4A2D" w:rsidRPr="00233912">
              <w:rPr>
                <w:rFonts w:ascii="Arial" w:hAnsi="Arial" w:cs="Arial"/>
                <w:bCs/>
                <w:w w:val="111"/>
                <w:sz w:val="22"/>
                <w:szCs w:val="22"/>
              </w:rPr>
              <w:t>BBB</w:t>
            </w:r>
          </w:p>
        </w:tc>
        <w:tc>
          <w:tcPr>
            <w:tcW w:w="835" w:type="pct"/>
            <w:tcBorders>
              <w:top w:val="single" w:sz="4" w:space="0" w:color="auto"/>
              <w:left w:val="single" w:sz="4" w:space="0" w:color="auto"/>
              <w:bottom w:val="single" w:sz="4" w:space="0" w:color="auto"/>
              <w:right w:val="single" w:sz="4" w:space="0" w:color="auto"/>
            </w:tcBorders>
          </w:tcPr>
          <w:p w14:paraId="6364218F" w14:textId="77777777" w:rsidR="00C6446E" w:rsidRDefault="00C6446E" w:rsidP="004E1146">
            <w:pPr>
              <w:contextualSpacing/>
              <w:rPr>
                <w:rFonts w:ascii="Arial" w:hAnsi="Arial" w:cs="Arial"/>
                <w:bCs/>
                <w:w w:val="111"/>
                <w:sz w:val="22"/>
                <w:szCs w:val="22"/>
              </w:rPr>
            </w:pPr>
          </w:p>
          <w:p w14:paraId="13685487" w14:textId="77777777" w:rsidR="00901701" w:rsidRDefault="00901701" w:rsidP="004E1146">
            <w:pPr>
              <w:contextualSpacing/>
              <w:rPr>
                <w:rFonts w:ascii="Arial" w:hAnsi="Arial" w:cs="Arial"/>
                <w:bCs/>
                <w:w w:val="111"/>
                <w:sz w:val="22"/>
                <w:szCs w:val="22"/>
              </w:rPr>
            </w:pPr>
          </w:p>
          <w:p w14:paraId="247F6FE6" w14:textId="77777777" w:rsidR="00901701" w:rsidRDefault="00901701" w:rsidP="004E1146">
            <w:pPr>
              <w:contextualSpacing/>
              <w:rPr>
                <w:rFonts w:ascii="Arial" w:hAnsi="Arial" w:cs="Arial"/>
                <w:bCs/>
                <w:w w:val="111"/>
                <w:sz w:val="22"/>
                <w:szCs w:val="22"/>
              </w:rPr>
            </w:pPr>
          </w:p>
          <w:p w14:paraId="4FA4879F" w14:textId="77777777" w:rsidR="00934E37" w:rsidRPr="000870D5" w:rsidRDefault="00934E37" w:rsidP="004E1146">
            <w:pPr>
              <w:contextualSpacing/>
              <w:rPr>
                <w:rFonts w:ascii="Arial" w:hAnsi="Arial" w:cs="Arial"/>
                <w:bCs/>
                <w:w w:val="111"/>
                <w:sz w:val="22"/>
                <w:szCs w:val="22"/>
                <w:lang w:eastAsia="en-US"/>
              </w:rPr>
            </w:pPr>
            <w:r w:rsidRPr="000870D5">
              <w:rPr>
                <w:rFonts w:ascii="Arial" w:hAnsi="Arial" w:cs="Arial"/>
                <w:bCs/>
                <w:w w:val="111"/>
                <w:sz w:val="22"/>
                <w:szCs w:val="22"/>
                <w:lang w:eastAsia="en-US"/>
              </w:rPr>
              <w:t>Geclusterte Übersicht über Marktarten</w:t>
            </w:r>
          </w:p>
          <w:p w14:paraId="75F3B6F3" w14:textId="77777777" w:rsidR="00934E37" w:rsidRPr="000870D5" w:rsidRDefault="00934E37" w:rsidP="004E1146">
            <w:pPr>
              <w:contextualSpacing/>
              <w:rPr>
                <w:rFonts w:ascii="Arial" w:hAnsi="Arial" w:cs="Arial"/>
                <w:bCs/>
                <w:w w:val="111"/>
                <w:sz w:val="22"/>
                <w:szCs w:val="22"/>
                <w:lang w:eastAsia="en-US"/>
              </w:rPr>
            </w:pPr>
          </w:p>
          <w:p w14:paraId="21BE8077" w14:textId="77777777" w:rsidR="00934E37" w:rsidRPr="000870D5" w:rsidRDefault="00934E37" w:rsidP="004E1146">
            <w:pPr>
              <w:contextualSpacing/>
              <w:rPr>
                <w:rFonts w:ascii="Arial" w:hAnsi="Arial" w:cs="Arial"/>
                <w:bCs/>
                <w:w w:val="111"/>
                <w:sz w:val="22"/>
                <w:szCs w:val="22"/>
                <w:lang w:eastAsia="en-US"/>
              </w:rPr>
            </w:pPr>
          </w:p>
          <w:p w14:paraId="03320EE5" w14:textId="77777777" w:rsidR="00372081" w:rsidRDefault="00372081" w:rsidP="004E1146">
            <w:pPr>
              <w:contextualSpacing/>
              <w:rPr>
                <w:rFonts w:ascii="Arial" w:hAnsi="Arial" w:cs="Arial"/>
                <w:bCs/>
                <w:w w:val="111"/>
                <w:sz w:val="22"/>
                <w:szCs w:val="22"/>
                <w:lang w:eastAsia="en-US"/>
              </w:rPr>
            </w:pPr>
          </w:p>
          <w:p w14:paraId="22874226" w14:textId="55CF0CFC" w:rsidR="00934E37" w:rsidRPr="000870D5" w:rsidRDefault="00934E37" w:rsidP="004E1146">
            <w:pPr>
              <w:contextualSpacing/>
              <w:rPr>
                <w:rFonts w:ascii="Arial" w:hAnsi="Arial" w:cs="Arial"/>
                <w:bCs/>
                <w:w w:val="111"/>
                <w:sz w:val="22"/>
                <w:szCs w:val="22"/>
                <w:lang w:eastAsia="en-US"/>
              </w:rPr>
            </w:pPr>
            <w:r>
              <w:rPr>
                <w:rFonts w:ascii="Arial" w:hAnsi="Arial" w:cs="Arial"/>
                <w:bCs/>
                <w:w w:val="111"/>
                <w:sz w:val="22"/>
                <w:szCs w:val="22"/>
                <w:lang w:eastAsia="en-US"/>
              </w:rPr>
              <w:t>Zugeordnete Übersicht des AB 2</w:t>
            </w:r>
          </w:p>
          <w:p w14:paraId="657133A2" w14:textId="77777777" w:rsidR="00934E37" w:rsidRDefault="00934E37" w:rsidP="004E1146">
            <w:pPr>
              <w:contextualSpacing/>
              <w:rPr>
                <w:rFonts w:ascii="Arial" w:hAnsi="Arial" w:cs="Arial"/>
                <w:bCs/>
                <w:w w:val="111"/>
                <w:sz w:val="22"/>
                <w:szCs w:val="22"/>
                <w:lang w:eastAsia="en-US"/>
              </w:rPr>
            </w:pPr>
          </w:p>
          <w:p w14:paraId="2384FC44" w14:textId="77777777" w:rsidR="004E1146" w:rsidRDefault="004E1146" w:rsidP="004E1146">
            <w:pPr>
              <w:contextualSpacing/>
              <w:rPr>
                <w:rFonts w:ascii="Arial" w:hAnsi="Arial" w:cs="Arial"/>
                <w:bCs/>
                <w:w w:val="111"/>
                <w:sz w:val="22"/>
                <w:szCs w:val="22"/>
                <w:lang w:eastAsia="en-US"/>
              </w:rPr>
            </w:pPr>
          </w:p>
          <w:p w14:paraId="58E5B1F1" w14:textId="77777777" w:rsidR="004E1146" w:rsidRDefault="004E1146" w:rsidP="004E1146">
            <w:pPr>
              <w:contextualSpacing/>
              <w:rPr>
                <w:rFonts w:ascii="Arial" w:hAnsi="Arial" w:cs="Arial"/>
                <w:bCs/>
                <w:w w:val="111"/>
                <w:sz w:val="22"/>
                <w:szCs w:val="22"/>
                <w:lang w:eastAsia="en-US"/>
              </w:rPr>
            </w:pPr>
          </w:p>
          <w:p w14:paraId="3A01784F" w14:textId="6F7AE665" w:rsidR="00934E37" w:rsidRDefault="004E1146" w:rsidP="004E1146">
            <w:pPr>
              <w:contextualSpacing/>
              <w:rPr>
                <w:rFonts w:ascii="Arial" w:hAnsi="Arial" w:cs="Arial"/>
                <w:bCs/>
                <w:w w:val="111"/>
                <w:sz w:val="22"/>
                <w:szCs w:val="22"/>
                <w:lang w:eastAsia="en-US"/>
              </w:rPr>
            </w:pPr>
            <w:r>
              <w:rPr>
                <w:rFonts w:ascii="Arial" w:hAnsi="Arial" w:cs="Arial"/>
                <w:bCs/>
                <w:w w:val="111"/>
                <w:sz w:val="22"/>
                <w:szCs w:val="22"/>
                <w:lang w:eastAsia="en-US"/>
              </w:rPr>
              <w:t>E</w:t>
            </w:r>
            <w:r w:rsidR="00934E37">
              <w:rPr>
                <w:rFonts w:ascii="Arial" w:hAnsi="Arial" w:cs="Arial"/>
                <w:bCs/>
                <w:w w:val="111"/>
                <w:sz w:val="22"/>
                <w:szCs w:val="22"/>
                <w:lang w:eastAsia="en-US"/>
              </w:rPr>
              <w:t xml:space="preserve">inordnung der </w:t>
            </w:r>
            <w:r w:rsidR="00233912">
              <w:rPr>
                <w:rFonts w:ascii="Arial" w:hAnsi="Arial" w:cs="Arial"/>
                <w:bCs/>
                <w:w w:val="111"/>
                <w:sz w:val="22"/>
                <w:szCs w:val="22"/>
                <w:lang w:eastAsia="en-US"/>
              </w:rPr>
              <w:t>Mais</w:t>
            </w:r>
            <w:r w:rsidR="00934E37">
              <w:rPr>
                <w:rFonts w:ascii="Arial" w:hAnsi="Arial" w:cs="Arial"/>
                <w:bCs/>
                <w:w w:val="111"/>
                <w:sz w:val="22"/>
                <w:szCs w:val="22"/>
                <w:lang w:eastAsia="en-US"/>
              </w:rPr>
              <w:t>auktion in das Modell des vollkommenen Marktes</w:t>
            </w:r>
          </w:p>
          <w:p w14:paraId="47F48E84" w14:textId="77777777" w:rsidR="00901701" w:rsidRDefault="00901701" w:rsidP="004E1146">
            <w:pPr>
              <w:contextualSpacing/>
              <w:rPr>
                <w:rFonts w:ascii="Arial" w:hAnsi="Arial" w:cs="Arial"/>
                <w:bCs/>
                <w:w w:val="111"/>
                <w:sz w:val="22"/>
                <w:szCs w:val="22"/>
              </w:rPr>
            </w:pPr>
          </w:p>
          <w:p w14:paraId="56929A07" w14:textId="77777777" w:rsidR="00F23F39" w:rsidRDefault="00F23F39" w:rsidP="004E1146">
            <w:pPr>
              <w:contextualSpacing/>
              <w:rPr>
                <w:rFonts w:ascii="Arial" w:hAnsi="Arial" w:cs="Arial"/>
                <w:bCs/>
                <w:w w:val="111"/>
                <w:sz w:val="22"/>
                <w:szCs w:val="22"/>
              </w:rPr>
            </w:pPr>
          </w:p>
          <w:p w14:paraId="193023C0" w14:textId="77777777" w:rsidR="00F23F39" w:rsidRDefault="00F23F39" w:rsidP="004E1146">
            <w:pPr>
              <w:contextualSpacing/>
              <w:rPr>
                <w:rFonts w:ascii="Arial" w:hAnsi="Arial" w:cs="Arial"/>
                <w:bCs/>
                <w:w w:val="111"/>
                <w:sz w:val="22"/>
                <w:szCs w:val="22"/>
              </w:rPr>
            </w:pPr>
          </w:p>
          <w:p w14:paraId="12B5A518" w14:textId="77777777" w:rsidR="00F23F39" w:rsidRDefault="00F23F39" w:rsidP="004E1146">
            <w:pPr>
              <w:contextualSpacing/>
              <w:rPr>
                <w:rFonts w:ascii="Arial" w:hAnsi="Arial" w:cs="Arial"/>
                <w:bCs/>
                <w:w w:val="111"/>
                <w:sz w:val="22"/>
                <w:szCs w:val="22"/>
              </w:rPr>
            </w:pPr>
          </w:p>
          <w:p w14:paraId="31C522ED" w14:textId="3880D079" w:rsidR="00901701" w:rsidRDefault="004E1146" w:rsidP="004E1146">
            <w:pPr>
              <w:contextualSpacing/>
              <w:rPr>
                <w:rFonts w:ascii="Arial" w:hAnsi="Arial" w:cs="Arial"/>
                <w:bCs/>
                <w:w w:val="111"/>
                <w:sz w:val="22"/>
                <w:szCs w:val="22"/>
              </w:rPr>
            </w:pPr>
            <w:r>
              <w:rPr>
                <w:rFonts w:ascii="Arial" w:hAnsi="Arial" w:cs="Arial"/>
                <w:bCs/>
                <w:w w:val="111"/>
                <w:sz w:val="22"/>
                <w:szCs w:val="22"/>
              </w:rPr>
              <w:t xml:space="preserve">Ausgefüllte </w:t>
            </w:r>
            <w:r w:rsidR="00901701">
              <w:rPr>
                <w:rFonts w:ascii="Arial" w:hAnsi="Arial" w:cs="Arial"/>
                <w:bCs/>
                <w:w w:val="111"/>
                <w:sz w:val="22"/>
                <w:szCs w:val="22"/>
              </w:rPr>
              <w:t>Tabelle</w:t>
            </w:r>
            <w:r>
              <w:rPr>
                <w:rFonts w:ascii="Arial" w:hAnsi="Arial" w:cs="Arial"/>
                <w:bCs/>
                <w:w w:val="111"/>
                <w:sz w:val="22"/>
                <w:szCs w:val="22"/>
              </w:rPr>
              <w:t>n</w:t>
            </w:r>
            <w:r w:rsidR="00901701">
              <w:rPr>
                <w:rFonts w:ascii="Arial" w:hAnsi="Arial" w:cs="Arial"/>
                <w:bCs/>
                <w:w w:val="111"/>
                <w:sz w:val="22"/>
                <w:szCs w:val="22"/>
              </w:rPr>
              <w:t xml:space="preserve"> zur Marktlage bei jeweiligen Preisen</w:t>
            </w:r>
          </w:p>
          <w:p w14:paraId="21FFD711" w14:textId="25EC0FBB" w:rsidR="00901701" w:rsidRDefault="00901701" w:rsidP="004E1146">
            <w:pPr>
              <w:contextualSpacing/>
              <w:rPr>
                <w:rFonts w:ascii="Arial" w:hAnsi="Arial" w:cs="Arial"/>
                <w:bCs/>
                <w:w w:val="111"/>
                <w:sz w:val="22"/>
                <w:szCs w:val="22"/>
              </w:rPr>
            </w:pPr>
          </w:p>
          <w:p w14:paraId="6C243A58" w14:textId="44DF31C3" w:rsidR="004E1146" w:rsidRDefault="004E1146" w:rsidP="004E1146">
            <w:pPr>
              <w:contextualSpacing/>
              <w:rPr>
                <w:rFonts w:ascii="Arial" w:hAnsi="Arial" w:cs="Arial"/>
                <w:bCs/>
                <w:w w:val="111"/>
                <w:sz w:val="22"/>
                <w:szCs w:val="22"/>
              </w:rPr>
            </w:pPr>
          </w:p>
          <w:p w14:paraId="4184DFFB" w14:textId="2191675E" w:rsidR="004E1146" w:rsidRDefault="004E1146" w:rsidP="004E1146">
            <w:pPr>
              <w:contextualSpacing/>
              <w:rPr>
                <w:rFonts w:ascii="Arial" w:hAnsi="Arial" w:cs="Arial"/>
                <w:bCs/>
                <w:w w:val="111"/>
                <w:sz w:val="22"/>
                <w:szCs w:val="22"/>
              </w:rPr>
            </w:pPr>
          </w:p>
          <w:p w14:paraId="62374A0D" w14:textId="77777777" w:rsidR="004E1146" w:rsidRDefault="004E1146" w:rsidP="004E1146">
            <w:pPr>
              <w:contextualSpacing/>
              <w:rPr>
                <w:rFonts w:ascii="Arial" w:hAnsi="Arial" w:cs="Arial"/>
                <w:bCs/>
                <w:w w:val="111"/>
                <w:sz w:val="22"/>
                <w:szCs w:val="22"/>
              </w:rPr>
            </w:pPr>
          </w:p>
          <w:p w14:paraId="31A43352" w14:textId="5BDDD46E" w:rsidR="00901701" w:rsidRDefault="00901701" w:rsidP="004E1146">
            <w:pPr>
              <w:contextualSpacing/>
              <w:rPr>
                <w:rFonts w:ascii="Arial" w:hAnsi="Arial" w:cs="Arial"/>
                <w:bCs/>
                <w:w w:val="111"/>
                <w:sz w:val="22"/>
                <w:szCs w:val="22"/>
              </w:rPr>
            </w:pPr>
            <w:r>
              <w:rPr>
                <w:rFonts w:ascii="Arial" w:hAnsi="Arial" w:cs="Arial"/>
                <w:bCs/>
                <w:w w:val="111"/>
                <w:sz w:val="22"/>
                <w:szCs w:val="22"/>
              </w:rPr>
              <w:t>Preis-Mengendiagramm für jeweilige Preise</w:t>
            </w:r>
          </w:p>
          <w:p w14:paraId="028121F7" w14:textId="59B00297" w:rsidR="00901701" w:rsidRDefault="00901701" w:rsidP="004E1146">
            <w:pPr>
              <w:contextualSpacing/>
              <w:rPr>
                <w:rFonts w:ascii="Arial" w:hAnsi="Arial" w:cs="Arial"/>
                <w:bCs/>
                <w:w w:val="111"/>
                <w:sz w:val="22"/>
                <w:szCs w:val="22"/>
              </w:rPr>
            </w:pPr>
          </w:p>
          <w:p w14:paraId="50604F85" w14:textId="19D78B0B" w:rsidR="00FC4DA3" w:rsidRDefault="00FC4DA3" w:rsidP="004E1146">
            <w:pPr>
              <w:contextualSpacing/>
              <w:rPr>
                <w:rFonts w:ascii="Arial" w:hAnsi="Arial" w:cs="Arial"/>
                <w:bCs/>
                <w:w w:val="111"/>
                <w:sz w:val="22"/>
                <w:szCs w:val="22"/>
              </w:rPr>
            </w:pPr>
          </w:p>
          <w:p w14:paraId="7CFDE3C8" w14:textId="3318781A" w:rsidR="00FC4DA3" w:rsidRDefault="00FC4DA3" w:rsidP="004E1146">
            <w:pPr>
              <w:contextualSpacing/>
              <w:rPr>
                <w:rFonts w:ascii="Arial" w:hAnsi="Arial" w:cs="Arial"/>
                <w:bCs/>
                <w:w w:val="111"/>
                <w:sz w:val="22"/>
                <w:szCs w:val="22"/>
              </w:rPr>
            </w:pPr>
          </w:p>
          <w:p w14:paraId="22022C74" w14:textId="532C9621" w:rsidR="00FC4DA3" w:rsidRDefault="00FC4DA3" w:rsidP="00FC4DA3">
            <w:pPr>
              <w:contextualSpacing/>
              <w:rPr>
                <w:rFonts w:ascii="Arial" w:hAnsi="Arial" w:cs="Arial"/>
                <w:bCs/>
                <w:w w:val="111"/>
                <w:sz w:val="22"/>
                <w:szCs w:val="22"/>
              </w:rPr>
            </w:pPr>
            <w:r>
              <w:rPr>
                <w:rFonts w:ascii="Arial" w:hAnsi="Arial" w:cs="Arial"/>
                <w:bCs/>
                <w:w w:val="111"/>
                <w:sz w:val="22"/>
                <w:szCs w:val="22"/>
              </w:rPr>
              <w:t>Preis-Mengendiagramme für jeweils veränderte GGP und GGM</w:t>
            </w:r>
          </w:p>
          <w:p w14:paraId="4CC44E71" w14:textId="77777777" w:rsidR="00FC4DA3" w:rsidRDefault="00FC4DA3" w:rsidP="004E1146">
            <w:pPr>
              <w:contextualSpacing/>
              <w:rPr>
                <w:rFonts w:ascii="Arial" w:hAnsi="Arial" w:cs="Arial"/>
                <w:bCs/>
                <w:w w:val="111"/>
                <w:sz w:val="22"/>
                <w:szCs w:val="22"/>
              </w:rPr>
            </w:pPr>
          </w:p>
          <w:p w14:paraId="2F00A659" w14:textId="77777777" w:rsidR="00901701" w:rsidRDefault="00901701" w:rsidP="004E1146">
            <w:pPr>
              <w:contextualSpacing/>
              <w:rPr>
                <w:rFonts w:ascii="Arial" w:hAnsi="Arial" w:cs="Arial"/>
                <w:bCs/>
                <w:w w:val="111"/>
                <w:sz w:val="22"/>
                <w:szCs w:val="22"/>
              </w:rPr>
            </w:pPr>
          </w:p>
          <w:p w14:paraId="51D5AD18" w14:textId="77777777" w:rsidR="00C72383" w:rsidRDefault="00C72383" w:rsidP="004E1146">
            <w:pPr>
              <w:contextualSpacing/>
              <w:rPr>
                <w:rFonts w:ascii="Arial" w:hAnsi="Arial" w:cs="Arial"/>
                <w:bCs/>
                <w:w w:val="111"/>
                <w:sz w:val="22"/>
                <w:szCs w:val="22"/>
              </w:rPr>
            </w:pPr>
          </w:p>
          <w:p w14:paraId="6F26F94E" w14:textId="77777777" w:rsidR="007050F2" w:rsidRDefault="007050F2" w:rsidP="004E1146">
            <w:pPr>
              <w:contextualSpacing/>
              <w:rPr>
                <w:rFonts w:ascii="Arial" w:hAnsi="Arial" w:cs="Arial"/>
                <w:bCs/>
                <w:w w:val="111"/>
                <w:sz w:val="22"/>
                <w:szCs w:val="22"/>
              </w:rPr>
            </w:pPr>
          </w:p>
          <w:p w14:paraId="6B04C65D" w14:textId="77777777" w:rsidR="007050F2" w:rsidRDefault="007050F2" w:rsidP="004E1146">
            <w:pPr>
              <w:contextualSpacing/>
              <w:rPr>
                <w:rFonts w:ascii="Arial" w:hAnsi="Arial" w:cs="Arial"/>
                <w:bCs/>
                <w:w w:val="111"/>
                <w:sz w:val="22"/>
                <w:szCs w:val="22"/>
              </w:rPr>
            </w:pPr>
          </w:p>
          <w:p w14:paraId="38C2377C" w14:textId="77777777" w:rsidR="007050F2" w:rsidRDefault="007050F2" w:rsidP="004E1146">
            <w:pPr>
              <w:contextualSpacing/>
              <w:rPr>
                <w:rFonts w:ascii="Arial" w:hAnsi="Arial" w:cs="Arial"/>
                <w:bCs/>
                <w:w w:val="111"/>
                <w:sz w:val="22"/>
                <w:szCs w:val="22"/>
              </w:rPr>
            </w:pPr>
          </w:p>
          <w:p w14:paraId="1B9B9FED" w14:textId="77777777" w:rsidR="007050F2" w:rsidRDefault="007050F2" w:rsidP="004E1146">
            <w:pPr>
              <w:contextualSpacing/>
              <w:rPr>
                <w:rFonts w:ascii="Arial" w:hAnsi="Arial" w:cs="Arial"/>
                <w:bCs/>
                <w:w w:val="111"/>
                <w:sz w:val="22"/>
                <w:szCs w:val="22"/>
              </w:rPr>
            </w:pPr>
          </w:p>
          <w:p w14:paraId="346A5EB9" w14:textId="77777777" w:rsidR="00861152" w:rsidRDefault="00861152" w:rsidP="004E1146">
            <w:pPr>
              <w:contextualSpacing/>
              <w:rPr>
                <w:rFonts w:ascii="Arial" w:hAnsi="Arial" w:cs="Arial"/>
                <w:bCs/>
                <w:w w:val="111"/>
                <w:sz w:val="22"/>
                <w:szCs w:val="22"/>
              </w:rPr>
            </w:pPr>
          </w:p>
          <w:p w14:paraId="4B8B60F1" w14:textId="77777777" w:rsidR="00861152" w:rsidRDefault="00861152" w:rsidP="004E1146">
            <w:pPr>
              <w:contextualSpacing/>
              <w:rPr>
                <w:rFonts w:ascii="Arial" w:hAnsi="Arial" w:cs="Arial"/>
                <w:bCs/>
                <w:w w:val="111"/>
                <w:sz w:val="22"/>
                <w:szCs w:val="22"/>
              </w:rPr>
            </w:pPr>
          </w:p>
          <w:p w14:paraId="1795E0BA" w14:textId="77777777" w:rsidR="00861152" w:rsidRDefault="00861152" w:rsidP="004E1146">
            <w:pPr>
              <w:contextualSpacing/>
              <w:rPr>
                <w:rFonts w:ascii="Arial" w:hAnsi="Arial" w:cs="Arial"/>
                <w:bCs/>
                <w:w w:val="111"/>
                <w:sz w:val="22"/>
                <w:szCs w:val="22"/>
              </w:rPr>
            </w:pPr>
          </w:p>
          <w:p w14:paraId="270E1282" w14:textId="3D12DC30" w:rsidR="00901701" w:rsidRDefault="00901701" w:rsidP="004E1146">
            <w:pPr>
              <w:contextualSpacing/>
              <w:rPr>
                <w:rFonts w:ascii="Arial" w:hAnsi="Arial" w:cs="Arial"/>
                <w:bCs/>
                <w:w w:val="111"/>
                <w:sz w:val="22"/>
                <w:szCs w:val="22"/>
              </w:rPr>
            </w:pPr>
            <w:r>
              <w:rPr>
                <w:rFonts w:ascii="Arial" w:hAnsi="Arial" w:cs="Arial"/>
                <w:bCs/>
                <w:w w:val="111"/>
                <w:sz w:val="22"/>
                <w:szCs w:val="22"/>
              </w:rPr>
              <w:t>Übersicht zu den Bestimmungsfaktoren von Angebot und Nachfrage</w:t>
            </w:r>
          </w:p>
          <w:p w14:paraId="61E8CC1C" w14:textId="77777777" w:rsidR="00B86004" w:rsidRDefault="00B86004" w:rsidP="004E1146">
            <w:pPr>
              <w:contextualSpacing/>
              <w:rPr>
                <w:rFonts w:ascii="Arial" w:hAnsi="Arial" w:cs="Arial"/>
                <w:bCs/>
                <w:w w:val="111"/>
                <w:sz w:val="22"/>
                <w:szCs w:val="22"/>
              </w:rPr>
            </w:pPr>
          </w:p>
          <w:p w14:paraId="3AEB3892" w14:textId="77777777" w:rsidR="00B86004" w:rsidRDefault="00B86004" w:rsidP="004E1146">
            <w:pPr>
              <w:contextualSpacing/>
              <w:rPr>
                <w:rFonts w:ascii="Arial" w:hAnsi="Arial" w:cs="Arial"/>
                <w:bCs/>
                <w:w w:val="111"/>
                <w:sz w:val="22"/>
                <w:szCs w:val="22"/>
              </w:rPr>
            </w:pPr>
          </w:p>
          <w:p w14:paraId="6CE6102E" w14:textId="77777777" w:rsidR="00B86004" w:rsidRDefault="00B86004" w:rsidP="004E1146">
            <w:pPr>
              <w:contextualSpacing/>
              <w:rPr>
                <w:rFonts w:ascii="Arial" w:hAnsi="Arial" w:cs="Arial"/>
                <w:bCs/>
                <w:w w:val="111"/>
                <w:sz w:val="22"/>
                <w:szCs w:val="22"/>
              </w:rPr>
            </w:pPr>
          </w:p>
          <w:p w14:paraId="51079811" w14:textId="77777777" w:rsidR="00B86004" w:rsidRDefault="00B86004" w:rsidP="004E1146">
            <w:pPr>
              <w:contextualSpacing/>
              <w:rPr>
                <w:rFonts w:ascii="Arial" w:hAnsi="Arial" w:cs="Arial"/>
                <w:bCs/>
                <w:w w:val="111"/>
                <w:sz w:val="22"/>
                <w:szCs w:val="22"/>
              </w:rPr>
            </w:pPr>
          </w:p>
          <w:p w14:paraId="2B619879" w14:textId="77777777" w:rsidR="00B86004" w:rsidRDefault="00B86004" w:rsidP="004E1146">
            <w:pPr>
              <w:contextualSpacing/>
              <w:rPr>
                <w:rFonts w:ascii="Arial" w:hAnsi="Arial" w:cs="Arial"/>
                <w:bCs/>
                <w:w w:val="111"/>
                <w:sz w:val="22"/>
                <w:szCs w:val="22"/>
              </w:rPr>
            </w:pPr>
          </w:p>
          <w:p w14:paraId="5A231AB2" w14:textId="70FC8185" w:rsidR="00B86004" w:rsidRDefault="00B86004" w:rsidP="004E1146">
            <w:pPr>
              <w:contextualSpacing/>
              <w:rPr>
                <w:rFonts w:ascii="Arial" w:hAnsi="Arial" w:cs="Arial"/>
                <w:bCs/>
                <w:w w:val="111"/>
                <w:sz w:val="22"/>
                <w:szCs w:val="22"/>
              </w:rPr>
            </w:pPr>
          </w:p>
          <w:p w14:paraId="2201C5C0" w14:textId="390C2919" w:rsidR="00C25B88" w:rsidRDefault="00C25B88" w:rsidP="004E1146">
            <w:pPr>
              <w:contextualSpacing/>
              <w:rPr>
                <w:rFonts w:ascii="Arial" w:hAnsi="Arial" w:cs="Arial"/>
                <w:bCs/>
                <w:w w:val="111"/>
                <w:sz w:val="22"/>
                <w:szCs w:val="22"/>
              </w:rPr>
            </w:pPr>
          </w:p>
          <w:p w14:paraId="22916F76" w14:textId="406DD15E" w:rsidR="00C25B88" w:rsidRDefault="00C25B88" w:rsidP="004E1146">
            <w:pPr>
              <w:contextualSpacing/>
              <w:rPr>
                <w:rFonts w:ascii="Arial" w:hAnsi="Arial" w:cs="Arial"/>
                <w:bCs/>
                <w:w w:val="111"/>
                <w:sz w:val="22"/>
                <w:szCs w:val="22"/>
              </w:rPr>
            </w:pPr>
          </w:p>
          <w:p w14:paraId="5005D246" w14:textId="0A609A14" w:rsidR="00C25B88" w:rsidRDefault="00C25B88" w:rsidP="004E1146">
            <w:pPr>
              <w:contextualSpacing/>
              <w:rPr>
                <w:rFonts w:ascii="Arial" w:hAnsi="Arial" w:cs="Arial"/>
                <w:bCs/>
                <w:w w:val="111"/>
                <w:sz w:val="22"/>
                <w:szCs w:val="22"/>
              </w:rPr>
            </w:pPr>
          </w:p>
          <w:p w14:paraId="3703B228" w14:textId="77777777" w:rsidR="00C25B88" w:rsidRDefault="00C25B88" w:rsidP="004E1146">
            <w:pPr>
              <w:contextualSpacing/>
              <w:rPr>
                <w:rFonts w:ascii="Arial" w:hAnsi="Arial" w:cs="Arial"/>
                <w:bCs/>
                <w:w w:val="111"/>
                <w:sz w:val="22"/>
                <w:szCs w:val="22"/>
              </w:rPr>
            </w:pPr>
          </w:p>
          <w:p w14:paraId="0FC3F61C" w14:textId="77777777" w:rsidR="00B86004" w:rsidRDefault="00B86004" w:rsidP="004E1146">
            <w:pPr>
              <w:contextualSpacing/>
              <w:rPr>
                <w:rFonts w:ascii="Arial" w:hAnsi="Arial" w:cs="Arial"/>
                <w:bCs/>
                <w:w w:val="111"/>
                <w:sz w:val="22"/>
                <w:szCs w:val="22"/>
              </w:rPr>
            </w:pPr>
          </w:p>
          <w:p w14:paraId="5EA6751C" w14:textId="77777777" w:rsidR="00861152" w:rsidRDefault="00861152" w:rsidP="004E1146">
            <w:pPr>
              <w:contextualSpacing/>
              <w:rPr>
                <w:rFonts w:ascii="Arial" w:hAnsi="Arial" w:cs="Arial"/>
                <w:bCs/>
                <w:w w:val="111"/>
                <w:sz w:val="22"/>
                <w:szCs w:val="22"/>
              </w:rPr>
            </w:pPr>
          </w:p>
          <w:p w14:paraId="7784047C" w14:textId="77777777" w:rsidR="00861152" w:rsidRDefault="00861152" w:rsidP="004E1146">
            <w:pPr>
              <w:contextualSpacing/>
              <w:rPr>
                <w:rFonts w:ascii="Arial" w:hAnsi="Arial" w:cs="Arial"/>
                <w:bCs/>
                <w:w w:val="111"/>
                <w:sz w:val="22"/>
                <w:szCs w:val="22"/>
              </w:rPr>
            </w:pPr>
          </w:p>
          <w:p w14:paraId="4EE91169" w14:textId="32E7891E" w:rsidR="00B86004" w:rsidRPr="000870D5" w:rsidRDefault="00B86004" w:rsidP="004E1146">
            <w:pPr>
              <w:contextualSpacing/>
              <w:rPr>
                <w:rFonts w:ascii="Arial" w:hAnsi="Arial" w:cs="Arial"/>
                <w:bCs/>
                <w:w w:val="111"/>
                <w:sz w:val="22"/>
                <w:szCs w:val="22"/>
              </w:rPr>
            </w:pPr>
            <w:r>
              <w:rPr>
                <w:rFonts w:ascii="Arial" w:hAnsi="Arial" w:cs="Arial"/>
                <w:bCs/>
                <w:w w:val="111"/>
                <w:sz w:val="22"/>
                <w:szCs w:val="22"/>
              </w:rPr>
              <w:t xml:space="preserve">Übersicht zu den Bestimmungsfaktoren von Angebot und Nachfrage </w:t>
            </w:r>
            <w:r w:rsidR="007050F2">
              <w:rPr>
                <w:rFonts w:ascii="Arial" w:hAnsi="Arial" w:cs="Arial"/>
                <w:bCs/>
                <w:w w:val="111"/>
                <w:sz w:val="22"/>
                <w:szCs w:val="22"/>
              </w:rPr>
              <w:t xml:space="preserve">als </w:t>
            </w:r>
            <w:r w:rsidR="00F52759">
              <w:rPr>
                <w:rFonts w:ascii="Arial" w:hAnsi="Arial" w:cs="Arial"/>
                <w:bCs/>
                <w:w w:val="111"/>
                <w:sz w:val="22"/>
                <w:szCs w:val="22"/>
              </w:rPr>
              <w:t xml:space="preserve">digitales Pinboard, z. B.: </w:t>
            </w:r>
            <w:proofErr w:type="spellStart"/>
            <w:r w:rsidR="007050F2">
              <w:rPr>
                <w:rFonts w:ascii="Arial" w:hAnsi="Arial" w:cs="Arial"/>
                <w:bCs/>
                <w:w w:val="111"/>
                <w:sz w:val="22"/>
                <w:szCs w:val="22"/>
              </w:rPr>
              <w:t>Padlet</w:t>
            </w:r>
            <w:proofErr w:type="spellEnd"/>
          </w:p>
        </w:tc>
      </w:tr>
      <w:tr w:rsidR="000631F8" w14:paraId="29D6F516" w14:textId="77777777" w:rsidTr="000631F8">
        <w:tc>
          <w:tcPr>
            <w:tcW w:w="5000" w:type="pct"/>
            <w:gridSpan w:val="6"/>
            <w:tcBorders>
              <w:top w:val="single" w:sz="4" w:space="0" w:color="auto"/>
              <w:left w:val="nil"/>
              <w:bottom w:val="single" w:sz="4" w:space="0" w:color="auto"/>
              <w:right w:val="nil"/>
            </w:tcBorders>
          </w:tcPr>
          <w:p w14:paraId="6B6F59DA" w14:textId="72D9A0EF" w:rsidR="000631F8" w:rsidRPr="007563C8" w:rsidRDefault="000631F8" w:rsidP="009A28EB">
            <w:pPr>
              <w:spacing w:before="40" w:after="40" w:line="220" w:lineRule="exact"/>
              <w:rPr>
                <w:rFonts w:ascii="Arial" w:hAnsi="Arial" w:cs="Arial"/>
                <w:bCs/>
                <w:w w:val="111"/>
                <w:sz w:val="22"/>
                <w:szCs w:val="22"/>
              </w:rPr>
            </w:pPr>
          </w:p>
        </w:tc>
      </w:tr>
      <w:tr w:rsidR="000631F8" w14:paraId="49B0C800" w14:textId="77777777" w:rsidTr="000631F8">
        <w:tc>
          <w:tcPr>
            <w:tcW w:w="5000" w:type="pct"/>
            <w:gridSpan w:val="6"/>
            <w:tcBorders>
              <w:top w:val="single" w:sz="4" w:space="0" w:color="auto"/>
              <w:left w:val="single" w:sz="4" w:space="0" w:color="auto"/>
              <w:bottom w:val="single" w:sz="4" w:space="0" w:color="auto"/>
              <w:right w:val="single" w:sz="4" w:space="0" w:color="auto"/>
            </w:tcBorders>
          </w:tcPr>
          <w:p w14:paraId="373B8706" w14:textId="7959F800" w:rsidR="000631F8" w:rsidRPr="00C6446E" w:rsidRDefault="000631F8" w:rsidP="000631F8">
            <w:pPr>
              <w:spacing w:before="40" w:after="60" w:line="220" w:lineRule="exact"/>
              <w:rPr>
                <w:rFonts w:ascii="Arial" w:hAnsi="Arial" w:cs="Arial"/>
                <w:bCs/>
                <w:w w:val="111"/>
                <w:sz w:val="22"/>
                <w:szCs w:val="22"/>
              </w:rPr>
            </w:pPr>
            <w:r>
              <w:rPr>
                <w:rFonts w:ascii="Arial" w:hAnsi="Arial" w:cs="Arial"/>
                <w:b/>
                <w:bCs/>
                <w:w w:val="111"/>
                <w:sz w:val="22"/>
                <w:szCs w:val="22"/>
              </w:rPr>
              <w:t>Schulische Entscheidungen:</w:t>
            </w:r>
            <w:r w:rsidR="00C6446E">
              <w:rPr>
                <w:rFonts w:ascii="Arial" w:hAnsi="Arial" w:cs="Arial"/>
                <w:b/>
                <w:bCs/>
                <w:w w:val="111"/>
                <w:sz w:val="22"/>
                <w:szCs w:val="22"/>
              </w:rPr>
              <w:t xml:space="preserve"> </w:t>
            </w:r>
            <w:r w:rsidR="00233912" w:rsidRPr="00233912">
              <w:rPr>
                <w:rFonts w:ascii="Arial" w:hAnsi="Arial" w:cs="Arial"/>
                <w:w w:val="111"/>
                <w:sz w:val="22"/>
                <w:szCs w:val="22"/>
              </w:rPr>
              <w:t>z.B.</w:t>
            </w:r>
            <w:r w:rsidR="00233912">
              <w:rPr>
                <w:rFonts w:ascii="Arial" w:hAnsi="Arial" w:cs="Arial"/>
                <w:b/>
                <w:bCs/>
                <w:w w:val="111"/>
                <w:sz w:val="22"/>
                <w:szCs w:val="22"/>
              </w:rPr>
              <w:t xml:space="preserve"> </w:t>
            </w:r>
            <w:r w:rsidR="00C6446E" w:rsidRPr="00C6446E">
              <w:rPr>
                <w:rFonts w:ascii="Arial" w:hAnsi="Arial" w:cs="Arial"/>
                <w:bCs/>
                <w:w w:val="111"/>
                <w:sz w:val="22"/>
                <w:szCs w:val="22"/>
              </w:rPr>
              <w:t xml:space="preserve">Einsatz </w:t>
            </w:r>
            <w:r w:rsidR="00F52759">
              <w:rPr>
                <w:rFonts w:ascii="Arial" w:hAnsi="Arial" w:cs="Arial"/>
                <w:bCs/>
                <w:w w:val="111"/>
                <w:sz w:val="22"/>
                <w:szCs w:val="22"/>
              </w:rPr>
              <w:t>ein</w:t>
            </w:r>
            <w:r w:rsidR="00C6446E">
              <w:rPr>
                <w:rFonts w:ascii="Arial" w:hAnsi="Arial" w:cs="Arial"/>
                <w:bCs/>
                <w:w w:val="111"/>
                <w:sz w:val="22"/>
                <w:szCs w:val="22"/>
              </w:rPr>
              <w:t>es Lernmanagementsystem</w:t>
            </w:r>
            <w:r w:rsidR="00F52759">
              <w:rPr>
                <w:rFonts w:ascii="Arial" w:hAnsi="Arial" w:cs="Arial"/>
                <w:bCs/>
                <w:w w:val="111"/>
                <w:sz w:val="22"/>
                <w:szCs w:val="22"/>
              </w:rPr>
              <w:t>s, z. B.</w:t>
            </w:r>
            <w:r w:rsidR="00C6446E">
              <w:rPr>
                <w:rFonts w:ascii="Arial" w:hAnsi="Arial" w:cs="Arial"/>
                <w:bCs/>
                <w:w w:val="111"/>
                <w:sz w:val="22"/>
                <w:szCs w:val="22"/>
              </w:rPr>
              <w:t xml:space="preserve"> </w:t>
            </w:r>
            <w:proofErr w:type="spellStart"/>
            <w:r w:rsidR="00F52759">
              <w:rPr>
                <w:rFonts w:ascii="Arial" w:hAnsi="Arial" w:cs="Arial"/>
                <w:bCs/>
                <w:w w:val="111"/>
                <w:sz w:val="22"/>
                <w:szCs w:val="22"/>
              </w:rPr>
              <w:t>m</w:t>
            </w:r>
            <w:r w:rsidR="00C6446E">
              <w:rPr>
                <w:rFonts w:ascii="Arial" w:hAnsi="Arial" w:cs="Arial"/>
                <w:bCs/>
                <w:w w:val="111"/>
                <w:sz w:val="22"/>
                <w:szCs w:val="22"/>
              </w:rPr>
              <w:t>oodle</w:t>
            </w:r>
            <w:proofErr w:type="spellEnd"/>
            <w:r w:rsidR="00C6446E">
              <w:rPr>
                <w:rFonts w:ascii="Arial" w:hAnsi="Arial" w:cs="Arial"/>
                <w:bCs/>
                <w:w w:val="111"/>
                <w:sz w:val="22"/>
                <w:szCs w:val="22"/>
              </w:rPr>
              <w:t xml:space="preserve"> im Distanzunterricht</w:t>
            </w:r>
            <w:r w:rsidR="00D0780F">
              <w:rPr>
                <w:rFonts w:ascii="Arial" w:hAnsi="Arial" w:cs="Arial"/>
                <w:bCs/>
                <w:w w:val="111"/>
                <w:sz w:val="22"/>
                <w:szCs w:val="22"/>
              </w:rPr>
              <w:t xml:space="preserve"> und als ergänzendes E-Medium im Präsenzunterricht </w:t>
            </w:r>
          </w:p>
          <w:p w14:paraId="34B2C809" w14:textId="6BF7BC4B" w:rsidR="000631F8" w:rsidRPr="000631F8" w:rsidRDefault="000631F8" w:rsidP="00B65413">
            <w:pPr>
              <w:spacing w:before="40" w:after="60" w:line="220" w:lineRule="exact"/>
              <w:rPr>
                <w:rFonts w:ascii="Arial" w:hAnsi="Arial" w:cs="Arial"/>
                <w:bCs/>
                <w:w w:val="111"/>
                <w:sz w:val="22"/>
                <w:szCs w:val="22"/>
              </w:rPr>
            </w:pPr>
          </w:p>
        </w:tc>
      </w:tr>
      <w:tr w:rsidR="00CA5894" w14:paraId="254C1F48" w14:textId="77777777" w:rsidTr="000631F8">
        <w:tc>
          <w:tcPr>
            <w:tcW w:w="5000" w:type="pct"/>
            <w:gridSpan w:val="6"/>
            <w:tcBorders>
              <w:top w:val="single" w:sz="4" w:space="0" w:color="auto"/>
              <w:left w:val="single" w:sz="4" w:space="0" w:color="auto"/>
              <w:bottom w:val="single" w:sz="4" w:space="0" w:color="auto"/>
              <w:right w:val="single" w:sz="4" w:space="0" w:color="auto"/>
            </w:tcBorders>
          </w:tcPr>
          <w:p w14:paraId="38909EB0" w14:textId="77777777" w:rsidR="00CA5894" w:rsidRDefault="00CA5894" w:rsidP="000631F8">
            <w:pPr>
              <w:spacing w:before="40" w:after="60" w:line="220" w:lineRule="exact"/>
              <w:rPr>
                <w:rFonts w:ascii="Arial" w:hAnsi="Arial" w:cs="Arial"/>
                <w:w w:val="111"/>
                <w:sz w:val="22"/>
                <w:szCs w:val="22"/>
              </w:rPr>
            </w:pPr>
            <w:r>
              <w:rPr>
                <w:rFonts w:ascii="Arial" w:hAnsi="Arial" w:cs="Arial"/>
                <w:b/>
                <w:bCs/>
                <w:w w:val="111"/>
                <w:sz w:val="22"/>
                <w:szCs w:val="22"/>
              </w:rPr>
              <w:t xml:space="preserve">Autor: </w:t>
            </w:r>
            <w:r w:rsidRPr="00CA5894">
              <w:rPr>
                <w:rFonts w:ascii="Arial" w:hAnsi="Arial" w:cs="Arial"/>
                <w:w w:val="111"/>
                <w:sz w:val="22"/>
                <w:szCs w:val="22"/>
              </w:rPr>
              <w:t>Torsten Vetter</w:t>
            </w:r>
            <w:r>
              <w:rPr>
                <w:rFonts w:ascii="Arial" w:hAnsi="Arial" w:cs="Arial"/>
                <w:w w:val="111"/>
                <w:sz w:val="22"/>
                <w:szCs w:val="22"/>
              </w:rPr>
              <w:t xml:space="preserve">, </w:t>
            </w:r>
            <w:proofErr w:type="spellStart"/>
            <w:r>
              <w:rPr>
                <w:rFonts w:ascii="Arial" w:hAnsi="Arial" w:cs="Arial"/>
                <w:w w:val="111"/>
                <w:sz w:val="22"/>
                <w:szCs w:val="22"/>
              </w:rPr>
              <w:t>StD</w:t>
            </w:r>
            <w:proofErr w:type="spellEnd"/>
            <w:r>
              <w:rPr>
                <w:rFonts w:ascii="Arial" w:hAnsi="Arial" w:cs="Arial"/>
                <w:w w:val="111"/>
                <w:sz w:val="22"/>
                <w:szCs w:val="22"/>
              </w:rPr>
              <w:t>; Fachberater für den Berufsbereich Wirtschaft und Verwaltung</w:t>
            </w:r>
          </w:p>
          <w:p w14:paraId="041E9BD0" w14:textId="13650253" w:rsidR="00CA5894" w:rsidRPr="00CA5894" w:rsidRDefault="00CA5894" w:rsidP="00CA5894">
            <w:pPr>
              <w:tabs>
                <w:tab w:val="left" w:pos="746"/>
              </w:tabs>
              <w:spacing w:before="40" w:after="60" w:line="220" w:lineRule="exact"/>
              <w:ind w:left="746"/>
              <w:rPr>
                <w:rFonts w:ascii="Arial" w:hAnsi="Arial" w:cs="Arial"/>
                <w:w w:val="111"/>
                <w:sz w:val="22"/>
                <w:szCs w:val="22"/>
              </w:rPr>
            </w:pPr>
            <w:r>
              <w:rPr>
                <w:rFonts w:ascii="Arial" w:hAnsi="Arial" w:cs="Arial"/>
                <w:w w:val="111"/>
                <w:sz w:val="22"/>
                <w:szCs w:val="22"/>
              </w:rPr>
              <w:t xml:space="preserve"> </w:t>
            </w:r>
            <w:hyperlink r:id="rId12" w:history="1">
              <w:r w:rsidRPr="0016384E">
                <w:rPr>
                  <w:rStyle w:val="Hyperlink"/>
                  <w:rFonts w:ascii="Arial" w:hAnsi="Arial" w:cs="Arial"/>
                  <w:w w:val="111"/>
                  <w:sz w:val="22"/>
                  <w:szCs w:val="22"/>
                </w:rPr>
                <w:t>Torsten.Vetter@rlsb.de</w:t>
              </w:r>
            </w:hyperlink>
            <w:r>
              <w:rPr>
                <w:rFonts w:ascii="Arial" w:hAnsi="Arial" w:cs="Arial"/>
                <w:w w:val="111"/>
                <w:sz w:val="22"/>
                <w:szCs w:val="22"/>
              </w:rPr>
              <w:t xml:space="preserve"> </w:t>
            </w:r>
          </w:p>
        </w:tc>
      </w:tr>
    </w:tbl>
    <w:p w14:paraId="1CB5EB78" w14:textId="072CF20F" w:rsidR="00372081" w:rsidRDefault="00372081">
      <w:pPr>
        <w:rPr>
          <w:rFonts w:ascii="Arial" w:hAnsi="Arial" w:cs="Arial"/>
          <w:b/>
          <w:bCs/>
          <w:sz w:val="20"/>
          <w:szCs w:val="20"/>
        </w:rPr>
      </w:pPr>
      <w:r>
        <w:rPr>
          <w:rFonts w:ascii="Arial" w:hAnsi="Arial" w:cs="Arial"/>
          <w:b/>
          <w:bCs/>
          <w:sz w:val="20"/>
          <w:szCs w:val="20"/>
        </w:rPr>
        <w:t>Legende:</w:t>
      </w:r>
    </w:p>
    <w:p w14:paraId="624EE4B7" w14:textId="543A0FE5" w:rsidR="00372081" w:rsidRDefault="00372081" w:rsidP="00372081">
      <w:pPr>
        <w:tabs>
          <w:tab w:val="left" w:pos="567"/>
        </w:tabs>
        <w:rPr>
          <w:rFonts w:ascii="Arial" w:hAnsi="Arial" w:cs="Arial"/>
          <w:sz w:val="20"/>
          <w:szCs w:val="20"/>
        </w:rPr>
      </w:pPr>
      <w:r>
        <w:rPr>
          <w:rFonts w:ascii="Arial" w:hAnsi="Arial" w:cs="Arial"/>
          <w:sz w:val="20"/>
          <w:szCs w:val="20"/>
        </w:rPr>
        <w:t xml:space="preserve">BBB: </w:t>
      </w:r>
      <w:r>
        <w:rPr>
          <w:rFonts w:ascii="Arial" w:hAnsi="Arial" w:cs="Arial"/>
          <w:sz w:val="20"/>
          <w:szCs w:val="20"/>
        </w:rPr>
        <w:tab/>
        <w:t xml:space="preserve">Videokonferenzsystem </w:t>
      </w:r>
      <w:proofErr w:type="spellStart"/>
      <w:r>
        <w:rPr>
          <w:rFonts w:ascii="Arial" w:hAnsi="Arial" w:cs="Arial"/>
          <w:sz w:val="20"/>
          <w:szCs w:val="20"/>
        </w:rPr>
        <w:t>BigBlueButton</w:t>
      </w:r>
      <w:proofErr w:type="spellEnd"/>
    </w:p>
    <w:p w14:paraId="049CC7CE" w14:textId="09094D2F" w:rsidR="00372081" w:rsidRPr="00372081" w:rsidRDefault="00372081" w:rsidP="00372081">
      <w:pPr>
        <w:tabs>
          <w:tab w:val="left" w:pos="567"/>
        </w:tabs>
        <w:rPr>
          <w:rFonts w:ascii="Arial" w:hAnsi="Arial" w:cs="Arial"/>
          <w:sz w:val="20"/>
          <w:szCs w:val="20"/>
        </w:rPr>
      </w:pPr>
      <w:r>
        <w:rPr>
          <w:rFonts w:ascii="Arial" w:hAnsi="Arial" w:cs="Arial"/>
          <w:sz w:val="20"/>
          <w:szCs w:val="20"/>
        </w:rPr>
        <w:t>VK:</w:t>
      </w:r>
      <w:r>
        <w:rPr>
          <w:rFonts w:ascii="Arial" w:hAnsi="Arial" w:cs="Arial"/>
          <w:sz w:val="20"/>
          <w:szCs w:val="20"/>
        </w:rPr>
        <w:tab/>
        <w:t xml:space="preserve">Videokonferenz </w:t>
      </w:r>
    </w:p>
    <w:sectPr w:rsidR="00372081" w:rsidRPr="00372081" w:rsidSect="00071E2A">
      <w:pgSz w:w="16838" w:h="11906" w:orient="landscape"/>
      <w:pgMar w:top="1418" w:right="1418" w:bottom="125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9A20FB" w14:textId="77777777" w:rsidR="002B1113" w:rsidRDefault="002B1113">
      <w:r>
        <w:separator/>
      </w:r>
    </w:p>
  </w:endnote>
  <w:endnote w:type="continuationSeparator" w:id="0">
    <w:p w14:paraId="471F96D8" w14:textId="77777777" w:rsidR="002B1113" w:rsidRDefault="002B11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E3C9C2" w14:textId="77777777" w:rsidR="002B1113" w:rsidRDefault="002B1113">
      <w:r>
        <w:separator/>
      </w:r>
    </w:p>
  </w:footnote>
  <w:footnote w:type="continuationSeparator" w:id="0">
    <w:p w14:paraId="0F8BD0CA" w14:textId="77777777" w:rsidR="002B1113" w:rsidRDefault="002B11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94B7E"/>
    <w:multiLevelType w:val="hybridMultilevel"/>
    <w:tmpl w:val="CB1476B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E959E0"/>
    <w:multiLevelType w:val="hybridMultilevel"/>
    <w:tmpl w:val="7DCC8F4C"/>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4316F3F"/>
    <w:multiLevelType w:val="hybridMultilevel"/>
    <w:tmpl w:val="04DE26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D8493E"/>
    <w:multiLevelType w:val="hybridMultilevel"/>
    <w:tmpl w:val="FC26FED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192841A2"/>
    <w:multiLevelType w:val="hybridMultilevel"/>
    <w:tmpl w:val="3286A48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EDA1E7A"/>
    <w:multiLevelType w:val="hybridMultilevel"/>
    <w:tmpl w:val="AEBCE220"/>
    <w:lvl w:ilvl="0" w:tplc="04070001">
      <w:start w:val="1"/>
      <w:numFmt w:val="bullet"/>
      <w:lvlText w:val=""/>
      <w:lvlJc w:val="left"/>
      <w:pPr>
        <w:ind w:left="790" w:hanging="360"/>
      </w:pPr>
      <w:rPr>
        <w:rFonts w:ascii="Symbol" w:hAnsi="Symbol" w:hint="default"/>
      </w:rPr>
    </w:lvl>
    <w:lvl w:ilvl="1" w:tplc="04070003" w:tentative="1">
      <w:start w:val="1"/>
      <w:numFmt w:val="bullet"/>
      <w:lvlText w:val="o"/>
      <w:lvlJc w:val="left"/>
      <w:pPr>
        <w:ind w:left="1510" w:hanging="360"/>
      </w:pPr>
      <w:rPr>
        <w:rFonts w:ascii="Courier New" w:hAnsi="Courier New" w:cs="Courier New" w:hint="default"/>
      </w:rPr>
    </w:lvl>
    <w:lvl w:ilvl="2" w:tplc="04070005" w:tentative="1">
      <w:start w:val="1"/>
      <w:numFmt w:val="bullet"/>
      <w:lvlText w:val=""/>
      <w:lvlJc w:val="left"/>
      <w:pPr>
        <w:ind w:left="2230" w:hanging="360"/>
      </w:pPr>
      <w:rPr>
        <w:rFonts w:ascii="Wingdings" w:hAnsi="Wingdings" w:hint="default"/>
      </w:rPr>
    </w:lvl>
    <w:lvl w:ilvl="3" w:tplc="04070001" w:tentative="1">
      <w:start w:val="1"/>
      <w:numFmt w:val="bullet"/>
      <w:lvlText w:val=""/>
      <w:lvlJc w:val="left"/>
      <w:pPr>
        <w:ind w:left="2950" w:hanging="360"/>
      </w:pPr>
      <w:rPr>
        <w:rFonts w:ascii="Symbol" w:hAnsi="Symbol" w:hint="default"/>
      </w:rPr>
    </w:lvl>
    <w:lvl w:ilvl="4" w:tplc="04070003" w:tentative="1">
      <w:start w:val="1"/>
      <w:numFmt w:val="bullet"/>
      <w:lvlText w:val="o"/>
      <w:lvlJc w:val="left"/>
      <w:pPr>
        <w:ind w:left="3670" w:hanging="360"/>
      </w:pPr>
      <w:rPr>
        <w:rFonts w:ascii="Courier New" w:hAnsi="Courier New" w:cs="Courier New" w:hint="default"/>
      </w:rPr>
    </w:lvl>
    <w:lvl w:ilvl="5" w:tplc="04070005" w:tentative="1">
      <w:start w:val="1"/>
      <w:numFmt w:val="bullet"/>
      <w:lvlText w:val=""/>
      <w:lvlJc w:val="left"/>
      <w:pPr>
        <w:ind w:left="4390" w:hanging="360"/>
      </w:pPr>
      <w:rPr>
        <w:rFonts w:ascii="Wingdings" w:hAnsi="Wingdings" w:hint="default"/>
      </w:rPr>
    </w:lvl>
    <w:lvl w:ilvl="6" w:tplc="04070001" w:tentative="1">
      <w:start w:val="1"/>
      <w:numFmt w:val="bullet"/>
      <w:lvlText w:val=""/>
      <w:lvlJc w:val="left"/>
      <w:pPr>
        <w:ind w:left="5110" w:hanging="360"/>
      </w:pPr>
      <w:rPr>
        <w:rFonts w:ascii="Symbol" w:hAnsi="Symbol" w:hint="default"/>
      </w:rPr>
    </w:lvl>
    <w:lvl w:ilvl="7" w:tplc="04070003" w:tentative="1">
      <w:start w:val="1"/>
      <w:numFmt w:val="bullet"/>
      <w:lvlText w:val="o"/>
      <w:lvlJc w:val="left"/>
      <w:pPr>
        <w:ind w:left="5830" w:hanging="360"/>
      </w:pPr>
      <w:rPr>
        <w:rFonts w:ascii="Courier New" w:hAnsi="Courier New" w:cs="Courier New" w:hint="default"/>
      </w:rPr>
    </w:lvl>
    <w:lvl w:ilvl="8" w:tplc="04070005" w:tentative="1">
      <w:start w:val="1"/>
      <w:numFmt w:val="bullet"/>
      <w:lvlText w:val=""/>
      <w:lvlJc w:val="left"/>
      <w:pPr>
        <w:ind w:left="6550" w:hanging="360"/>
      </w:pPr>
      <w:rPr>
        <w:rFonts w:ascii="Wingdings" w:hAnsi="Wingdings" w:hint="default"/>
      </w:rPr>
    </w:lvl>
  </w:abstractNum>
  <w:abstractNum w:abstractNumId="6" w15:restartNumberingAfterBreak="0">
    <w:nsid w:val="2F1B60A7"/>
    <w:multiLevelType w:val="hybridMultilevel"/>
    <w:tmpl w:val="64EE7C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C054059"/>
    <w:multiLevelType w:val="hybridMultilevel"/>
    <w:tmpl w:val="B2F631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C793B3C"/>
    <w:multiLevelType w:val="hybridMultilevel"/>
    <w:tmpl w:val="729EB0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ED773A7"/>
    <w:multiLevelType w:val="hybridMultilevel"/>
    <w:tmpl w:val="6080A5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23778D6"/>
    <w:multiLevelType w:val="hybridMultilevel"/>
    <w:tmpl w:val="0BF05092"/>
    <w:lvl w:ilvl="0" w:tplc="7D603ABE">
      <w:numFmt w:val="bullet"/>
      <w:lvlText w:val=""/>
      <w:lvlJc w:val="left"/>
      <w:pPr>
        <w:ind w:left="720" w:hanging="360"/>
      </w:pPr>
      <w:rPr>
        <w:rFonts w:ascii="Wingdings" w:eastAsia="Calibr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2C36E74"/>
    <w:multiLevelType w:val="hybridMultilevel"/>
    <w:tmpl w:val="19066F26"/>
    <w:lvl w:ilvl="0" w:tplc="80801E40">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BE42831"/>
    <w:multiLevelType w:val="hybridMultilevel"/>
    <w:tmpl w:val="E54E81A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C156EA2"/>
    <w:multiLevelType w:val="hybridMultilevel"/>
    <w:tmpl w:val="C040C9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6F80FEE"/>
    <w:multiLevelType w:val="hybridMultilevel"/>
    <w:tmpl w:val="D39471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91A5F7B"/>
    <w:multiLevelType w:val="hybridMultilevel"/>
    <w:tmpl w:val="15F6C8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CFC4F62"/>
    <w:multiLevelType w:val="hybridMultilevel"/>
    <w:tmpl w:val="54B63B5A"/>
    <w:lvl w:ilvl="0" w:tplc="E740366C">
      <w:numFmt w:val="bullet"/>
      <w:lvlText w:val="-"/>
      <w:lvlJc w:val="left"/>
      <w:pPr>
        <w:tabs>
          <w:tab w:val="num" w:pos="360"/>
        </w:tabs>
        <w:ind w:left="360" w:hanging="360"/>
      </w:pPr>
      <w:rPr>
        <w:rFonts w:ascii="Calibri" w:eastAsia="Calibri" w:hAnsi="Calibri" w:cs="Times New Roman"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6E1E34C9"/>
    <w:multiLevelType w:val="hybridMultilevel"/>
    <w:tmpl w:val="9FC2740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06F2A0F"/>
    <w:multiLevelType w:val="hybridMultilevel"/>
    <w:tmpl w:val="5A92210E"/>
    <w:lvl w:ilvl="0" w:tplc="3EFE0FF6">
      <w:numFmt w:val="bullet"/>
      <w:lvlText w:val="-"/>
      <w:lvlJc w:val="left"/>
      <w:pPr>
        <w:tabs>
          <w:tab w:val="num" w:pos="360"/>
        </w:tabs>
        <w:ind w:left="360" w:hanging="360"/>
      </w:pPr>
      <w:rPr>
        <w:rFonts w:ascii="Arial" w:eastAsia="Calibri" w:hAnsi="Arial" w:cs="Arial"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708F6955"/>
    <w:multiLevelType w:val="hybridMultilevel"/>
    <w:tmpl w:val="6592FDD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09270AA"/>
    <w:multiLevelType w:val="hybridMultilevel"/>
    <w:tmpl w:val="D388AB58"/>
    <w:lvl w:ilvl="0" w:tplc="3EFE0FF6">
      <w:numFmt w:val="bullet"/>
      <w:lvlText w:val="-"/>
      <w:lvlJc w:val="left"/>
      <w:pPr>
        <w:tabs>
          <w:tab w:val="num" w:pos="720"/>
        </w:tabs>
        <w:ind w:left="720" w:hanging="360"/>
      </w:pPr>
      <w:rPr>
        <w:rFonts w:ascii="Arial" w:eastAsia="Calibri"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62B12E1"/>
    <w:multiLevelType w:val="hybridMultilevel"/>
    <w:tmpl w:val="D326ECB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8E24E9D"/>
    <w:multiLevelType w:val="hybridMultilevel"/>
    <w:tmpl w:val="32C419C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AF273B1"/>
    <w:multiLevelType w:val="hybridMultilevel"/>
    <w:tmpl w:val="CD6E72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B2A5C6D"/>
    <w:multiLevelType w:val="hybridMultilevel"/>
    <w:tmpl w:val="29A4CA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16"/>
  </w:num>
  <w:num w:numId="3">
    <w:abstractNumId w:val="17"/>
  </w:num>
  <w:num w:numId="4">
    <w:abstractNumId w:val="20"/>
  </w:num>
  <w:num w:numId="5">
    <w:abstractNumId w:val="18"/>
  </w:num>
  <w:num w:numId="6">
    <w:abstractNumId w:val="7"/>
  </w:num>
  <w:num w:numId="7">
    <w:abstractNumId w:val="15"/>
  </w:num>
  <w:num w:numId="8">
    <w:abstractNumId w:val="19"/>
  </w:num>
  <w:num w:numId="9">
    <w:abstractNumId w:val="1"/>
  </w:num>
  <w:num w:numId="10">
    <w:abstractNumId w:val="22"/>
  </w:num>
  <w:num w:numId="11">
    <w:abstractNumId w:val="0"/>
  </w:num>
  <w:num w:numId="12">
    <w:abstractNumId w:val="12"/>
  </w:num>
  <w:num w:numId="13">
    <w:abstractNumId w:val="21"/>
  </w:num>
  <w:num w:numId="14">
    <w:abstractNumId w:val="4"/>
  </w:num>
  <w:num w:numId="15">
    <w:abstractNumId w:val="5"/>
  </w:num>
  <w:num w:numId="16">
    <w:abstractNumId w:val="24"/>
  </w:num>
  <w:num w:numId="17">
    <w:abstractNumId w:val="2"/>
  </w:num>
  <w:num w:numId="18">
    <w:abstractNumId w:val="6"/>
  </w:num>
  <w:num w:numId="19">
    <w:abstractNumId w:val="13"/>
  </w:num>
  <w:num w:numId="20">
    <w:abstractNumId w:val="23"/>
  </w:num>
  <w:num w:numId="21">
    <w:abstractNumId w:val="14"/>
  </w:num>
  <w:num w:numId="22">
    <w:abstractNumId w:val="11"/>
  </w:num>
  <w:num w:numId="23">
    <w:abstractNumId w:val="9"/>
  </w:num>
  <w:num w:numId="24">
    <w:abstractNumId w:val="8"/>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342E"/>
    <w:rsid w:val="00001573"/>
    <w:rsid w:val="000159E0"/>
    <w:rsid w:val="00021C99"/>
    <w:rsid w:val="0002585E"/>
    <w:rsid w:val="00025DF3"/>
    <w:rsid w:val="00031E90"/>
    <w:rsid w:val="00034E33"/>
    <w:rsid w:val="00045BF9"/>
    <w:rsid w:val="00053D08"/>
    <w:rsid w:val="00063140"/>
    <w:rsid w:val="000631F8"/>
    <w:rsid w:val="00063548"/>
    <w:rsid w:val="00066AE4"/>
    <w:rsid w:val="0006780A"/>
    <w:rsid w:val="00071E2A"/>
    <w:rsid w:val="0007383F"/>
    <w:rsid w:val="00084AF0"/>
    <w:rsid w:val="000870D5"/>
    <w:rsid w:val="00095187"/>
    <w:rsid w:val="0009637A"/>
    <w:rsid w:val="000A46DC"/>
    <w:rsid w:val="000A78BA"/>
    <w:rsid w:val="000D4C98"/>
    <w:rsid w:val="000E4ADD"/>
    <w:rsid w:val="000F021E"/>
    <w:rsid w:val="000F1398"/>
    <w:rsid w:val="000F347A"/>
    <w:rsid w:val="0010210E"/>
    <w:rsid w:val="00115A62"/>
    <w:rsid w:val="00131C2F"/>
    <w:rsid w:val="00140707"/>
    <w:rsid w:val="00146D25"/>
    <w:rsid w:val="00151E17"/>
    <w:rsid w:val="0015219E"/>
    <w:rsid w:val="00154B6E"/>
    <w:rsid w:val="00163611"/>
    <w:rsid w:val="001705FC"/>
    <w:rsid w:val="00174A36"/>
    <w:rsid w:val="00177BEF"/>
    <w:rsid w:val="001913EA"/>
    <w:rsid w:val="00193294"/>
    <w:rsid w:val="001935A1"/>
    <w:rsid w:val="001A308A"/>
    <w:rsid w:val="001B336B"/>
    <w:rsid w:val="001B6E39"/>
    <w:rsid w:val="001C27C4"/>
    <w:rsid w:val="001C7167"/>
    <w:rsid w:val="001E0931"/>
    <w:rsid w:val="001E29EA"/>
    <w:rsid w:val="001F5628"/>
    <w:rsid w:val="0021168A"/>
    <w:rsid w:val="0021270D"/>
    <w:rsid w:val="00216580"/>
    <w:rsid w:val="00233912"/>
    <w:rsid w:val="00236408"/>
    <w:rsid w:val="0024230D"/>
    <w:rsid w:val="002445B5"/>
    <w:rsid w:val="00247D2B"/>
    <w:rsid w:val="00254CB3"/>
    <w:rsid w:val="00255127"/>
    <w:rsid w:val="00260499"/>
    <w:rsid w:val="00263D7F"/>
    <w:rsid w:val="00272C03"/>
    <w:rsid w:val="002A60AC"/>
    <w:rsid w:val="002A64F6"/>
    <w:rsid w:val="002A6564"/>
    <w:rsid w:val="002B1113"/>
    <w:rsid w:val="002B25B8"/>
    <w:rsid w:val="002C402D"/>
    <w:rsid w:val="003011EF"/>
    <w:rsid w:val="003038B5"/>
    <w:rsid w:val="003116C4"/>
    <w:rsid w:val="003151EC"/>
    <w:rsid w:val="00320EC2"/>
    <w:rsid w:val="0032433C"/>
    <w:rsid w:val="00324C0E"/>
    <w:rsid w:val="00326832"/>
    <w:rsid w:val="00334AD7"/>
    <w:rsid w:val="00334E56"/>
    <w:rsid w:val="003443B6"/>
    <w:rsid w:val="00362076"/>
    <w:rsid w:val="0037002E"/>
    <w:rsid w:val="00370192"/>
    <w:rsid w:val="00372081"/>
    <w:rsid w:val="003816A5"/>
    <w:rsid w:val="00396669"/>
    <w:rsid w:val="003971BF"/>
    <w:rsid w:val="003A3242"/>
    <w:rsid w:val="003A67D2"/>
    <w:rsid w:val="003D1DD2"/>
    <w:rsid w:val="003D22A5"/>
    <w:rsid w:val="003D3CE2"/>
    <w:rsid w:val="003E325A"/>
    <w:rsid w:val="003F19DD"/>
    <w:rsid w:val="00406825"/>
    <w:rsid w:val="004266B8"/>
    <w:rsid w:val="004337E5"/>
    <w:rsid w:val="00485676"/>
    <w:rsid w:val="004A2962"/>
    <w:rsid w:val="004B4408"/>
    <w:rsid w:val="004C0A01"/>
    <w:rsid w:val="004C3EDC"/>
    <w:rsid w:val="004D123B"/>
    <w:rsid w:val="004D1D66"/>
    <w:rsid w:val="004D2FED"/>
    <w:rsid w:val="004D43DD"/>
    <w:rsid w:val="004E1146"/>
    <w:rsid w:val="005139C3"/>
    <w:rsid w:val="00524B1A"/>
    <w:rsid w:val="00534F2D"/>
    <w:rsid w:val="00545FE9"/>
    <w:rsid w:val="005460C0"/>
    <w:rsid w:val="005508DD"/>
    <w:rsid w:val="005578D2"/>
    <w:rsid w:val="00560A5D"/>
    <w:rsid w:val="00567A4B"/>
    <w:rsid w:val="00570C58"/>
    <w:rsid w:val="00584EC5"/>
    <w:rsid w:val="00594B55"/>
    <w:rsid w:val="00597E84"/>
    <w:rsid w:val="005B0056"/>
    <w:rsid w:val="005B48F3"/>
    <w:rsid w:val="005D3810"/>
    <w:rsid w:val="005D7273"/>
    <w:rsid w:val="005D765B"/>
    <w:rsid w:val="005E05EE"/>
    <w:rsid w:val="005E6EEE"/>
    <w:rsid w:val="006035D6"/>
    <w:rsid w:val="006107EB"/>
    <w:rsid w:val="00625D55"/>
    <w:rsid w:val="0063011C"/>
    <w:rsid w:val="006323F0"/>
    <w:rsid w:val="0066437C"/>
    <w:rsid w:val="00667E15"/>
    <w:rsid w:val="00667E1B"/>
    <w:rsid w:val="00692D0C"/>
    <w:rsid w:val="006935CD"/>
    <w:rsid w:val="006A2B14"/>
    <w:rsid w:val="006C0544"/>
    <w:rsid w:val="006C2D9F"/>
    <w:rsid w:val="006D0AC6"/>
    <w:rsid w:val="006D2CAF"/>
    <w:rsid w:val="006E6122"/>
    <w:rsid w:val="006E6999"/>
    <w:rsid w:val="00703021"/>
    <w:rsid w:val="007050F2"/>
    <w:rsid w:val="00710ABC"/>
    <w:rsid w:val="00712DDC"/>
    <w:rsid w:val="007243B6"/>
    <w:rsid w:val="00726827"/>
    <w:rsid w:val="007326AB"/>
    <w:rsid w:val="00733974"/>
    <w:rsid w:val="007551F7"/>
    <w:rsid w:val="007563C8"/>
    <w:rsid w:val="007620D3"/>
    <w:rsid w:val="00765032"/>
    <w:rsid w:val="00772BE0"/>
    <w:rsid w:val="00774ABB"/>
    <w:rsid w:val="00775CA9"/>
    <w:rsid w:val="007815D4"/>
    <w:rsid w:val="00785C6E"/>
    <w:rsid w:val="00796CB0"/>
    <w:rsid w:val="007A72AE"/>
    <w:rsid w:val="007B50AD"/>
    <w:rsid w:val="007B5D4A"/>
    <w:rsid w:val="007E1E6C"/>
    <w:rsid w:val="007F4AFF"/>
    <w:rsid w:val="00804015"/>
    <w:rsid w:val="00815A79"/>
    <w:rsid w:val="00816DD0"/>
    <w:rsid w:val="00831481"/>
    <w:rsid w:val="008352D4"/>
    <w:rsid w:val="00836124"/>
    <w:rsid w:val="00842158"/>
    <w:rsid w:val="008465BE"/>
    <w:rsid w:val="00853F81"/>
    <w:rsid w:val="00861152"/>
    <w:rsid w:val="008652D1"/>
    <w:rsid w:val="00866174"/>
    <w:rsid w:val="0087205F"/>
    <w:rsid w:val="00875170"/>
    <w:rsid w:val="00880E0C"/>
    <w:rsid w:val="008B1110"/>
    <w:rsid w:val="008B204C"/>
    <w:rsid w:val="008B3632"/>
    <w:rsid w:val="008B60D2"/>
    <w:rsid w:val="008C18DE"/>
    <w:rsid w:val="008D2D24"/>
    <w:rsid w:val="008F20C6"/>
    <w:rsid w:val="008F3A9C"/>
    <w:rsid w:val="008F693D"/>
    <w:rsid w:val="00901701"/>
    <w:rsid w:val="00903997"/>
    <w:rsid w:val="0091058D"/>
    <w:rsid w:val="009238A9"/>
    <w:rsid w:val="00923AE1"/>
    <w:rsid w:val="009315AC"/>
    <w:rsid w:val="00934E37"/>
    <w:rsid w:val="0093745C"/>
    <w:rsid w:val="00943F7B"/>
    <w:rsid w:val="00944BCC"/>
    <w:rsid w:val="00944EAF"/>
    <w:rsid w:val="00954DD6"/>
    <w:rsid w:val="00956F61"/>
    <w:rsid w:val="009612B4"/>
    <w:rsid w:val="009822E7"/>
    <w:rsid w:val="00982819"/>
    <w:rsid w:val="009830FA"/>
    <w:rsid w:val="00984EF8"/>
    <w:rsid w:val="0099243F"/>
    <w:rsid w:val="009A28EB"/>
    <w:rsid w:val="009B2D83"/>
    <w:rsid w:val="009C4A2D"/>
    <w:rsid w:val="009E118F"/>
    <w:rsid w:val="009E5986"/>
    <w:rsid w:val="00A049C3"/>
    <w:rsid w:val="00A1342E"/>
    <w:rsid w:val="00A23629"/>
    <w:rsid w:val="00A27C9B"/>
    <w:rsid w:val="00A40A4D"/>
    <w:rsid w:val="00A428DF"/>
    <w:rsid w:val="00A523DE"/>
    <w:rsid w:val="00AA7CD9"/>
    <w:rsid w:val="00AB4BBB"/>
    <w:rsid w:val="00AD0DB6"/>
    <w:rsid w:val="00AE0865"/>
    <w:rsid w:val="00AE6A79"/>
    <w:rsid w:val="00AF2193"/>
    <w:rsid w:val="00B17641"/>
    <w:rsid w:val="00B241ED"/>
    <w:rsid w:val="00B27EF6"/>
    <w:rsid w:val="00B30BDB"/>
    <w:rsid w:val="00B322A4"/>
    <w:rsid w:val="00B33119"/>
    <w:rsid w:val="00B455BB"/>
    <w:rsid w:val="00B63ED0"/>
    <w:rsid w:val="00B65413"/>
    <w:rsid w:val="00B726FD"/>
    <w:rsid w:val="00B72996"/>
    <w:rsid w:val="00B73E7D"/>
    <w:rsid w:val="00B74EA7"/>
    <w:rsid w:val="00B84013"/>
    <w:rsid w:val="00B86004"/>
    <w:rsid w:val="00B92C57"/>
    <w:rsid w:val="00BA3AFD"/>
    <w:rsid w:val="00BA7D6C"/>
    <w:rsid w:val="00BB205E"/>
    <w:rsid w:val="00BC586D"/>
    <w:rsid w:val="00BC5C2B"/>
    <w:rsid w:val="00BD149A"/>
    <w:rsid w:val="00BE187A"/>
    <w:rsid w:val="00BF089F"/>
    <w:rsid w:val="00BF79EE"/>
    <w:rsid w:val="00C03347"/>
    <w:rsid w:val="00C076E1"/>
    <w:rsid w:val="00C11B41"/>
    <w:rsid w:val="00C2167A"/>
    <w:rsid w:val="00C241D3"/>
    <w:rsid w:val="00C24926"/>
    <w:rsid w:val="00C25B88"/>
    <w:rsid w:val="00C30061"/>
    <w:rsid w:val="00C31A36"/>
    <w:rsid w:val="00C340AF"/>
    <w:rsid w:val="00C41D7F"/>
    <w:rsid w:val="00C43306"/>
    <w:rsid w:val="00C468CE"/>
    <w:rsid w:val="00C56CF9"/>
    <w:rsid w:val="00C6446E"/>
    <w:rsid w:val="00C65BD4"/>
    <w:rsid w:val="00C72383"/>
    <w:rsid w:val="00CA3EFE"/>
    <w:rsid w:val="00CA5894"/>
    <w:rsid w:val="00CB08BF"/>
    <w:rsid w:val="00CC096C"/>
    <w:rsid w:val="00CD0CB1"/>
    <w:rsid w:val="00CF7F71"/>
    <w:rsid w:val="00D01D60"/>
    <w:rsid w:val="00D06608"/>
    <w:rsid w:val="00D0780F"/>
    <w:rsid w:val="00D2148F"/>
    <w:rsid w:val="00D3022B"/>
    <w:rsid w:val="00D544C8"/>
    <w:rsid w:val="00D837FA"/>
    <w:rsid w:val="00D9012D"/>
    <w:rsid w:val="00DC1936"/>
    <w:rsid w:val="00DC227A"/>
    <w:rsid w:val="00DC312F"/>
    <w:rsid w:val="00DC3F03"/>
    <w:rsid w:val="00E2781D"/>
    <w:rsid w:val="00E3293A"/>
    <w:rsid w:val="00E36BB4"/>
    <w:rsid w:val="00E4593A"/>
    <w:rsid w:val="00E47E80"/>
    <w:rsid w:val="00E7694C"/>
    <w:rsid w:val="00E8148F"/>
    <w:rsid w:val="00E86774"/>
    <w:rsid w:val="00E93101"/>
    <w:rsid w:val="00E97CAD"/>
    <w:rsid w:val="00EA66B6"/>
    <w:rsid w:val="00EC2198"/>
    <w:rsid w:val="00ED1685"/>
    <w:rsid w:val="00ED18BB"/>
    <w:rsid w:val="00ED19A8"/>
    <w:rsid w:val="00ED5D6F"/>
    <w:rsid w:val="00EE318E"/>
    <w:rsid w:val="00EF295C"/>
    <w:rsid w:val="00EF32AB"/>
    <w:rsid w:val="00F01508"/>
    <w:rsid w:val="00F073A1"/>
    <w:rsid w:val="00F07ECF"/>
    <w:rsid w:val="00F150A1"/>
    <w:rsid w:val="00F23F39"/>
    <w:rsid w:val="00F343FD"/>
    <w:rsid w:val="00F36535"/>
    <w:rsid w:val="00F43DE6"/>
    <w:rsid w:val="00F52759"/>
    <w:rsid w:val="00F56688"/>
    <w:rsid w:val="00F64BDF"/>
    <w:rsid w:val="00F77271"/>
    <w:rsid w:val="00F77ED3"/>
    <w:rsid w:val="00F826CF"/>
    <w:rsid w:val="00F83EBD"/>
    <w:rsid w:val="00F9294F"/>
    <w:rsid w:val="00F948C1"/>
    <w:rsid w:val="00F97E4C"/>
    <w:rsid w:val="00FB22E4"/>
    <w:rsid w:val="00FB79EE"/>
    <w:rsid w:val="00FC4DA3"/>
    <w:rsid w:val="00FC7C96"/>
    <w:rsid w:val="00FD3A46"/>
    <w:rsid w:val="00FD4515"/>
    <w:rsid w:val="00FD59D6"/>
    <w:rsid w:val="00FE1F19"/>
    <w:rsid w:val="00FE2016"/>
    <w:rsid w:val="00FF0F38"/>
    <w:rsid w:val="00FF4A2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0E2714"/>
  <w15:docId w15:val="{3676C58D-01AB-4A89-A33A-C4BDDC32A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1342E"/>
    <w:rPr>
      <w:rFonts w:eastAsia="Calibri"/>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FunotentextZchn">
    <w:name w:val="Fußnotentext Zchn"/>
    <w:link w:val="Funotentext"/>
    <w:semiHidden/>
    <w:locked/>
    <w:rsid w:val="00A1342E"/>
    <w:rPr>
      <w:rFonts w:ascii="Calibri" w:eastAsia="Calibri" w:hAnsi="Calibri"/>
      <w:lang w:val="de-DE" w:eastAsia="de-DE" w:bidi="ar-SA"/>
    </w:rPr>
  </w:style>
  <w:style w:type="paragraph" w:styleId="Funotentext">
    <w:name w:val="footnote text"/>
    <w:basedOn w:val="Standard"/>
    <w:link w:val="FunotentextZchn"/>
    <w:semiHidden/>
    <w:rsid w:val="00A1342E"/>
    <w:rPr>
      <w:rFonts w:ascii="Calibri" w:hAnsi="Calibri"/>
      <w:sz w:val="20"/>
      <w:szCs w:val="20"/>
    </w:rPr>
  </w:style>
  <w:style w:type="paragraph" w:styleId="Kopfzeile">
    <w:name w:val="header"/>
    <w:basedOn w:val="Standard"/>
    <w:rsid w:val="00954DD6"/>
    <w:pPr>
      <w:tabs>
        <w:tab w:val="center" w:pos="4536"/>
        <w:tab w:val="right" w:pos="9072"/>
      </w:tabs>
    </w:pPr>
  </w:style>
  <w:style w:type="paragraph" w:styleId="Fuzeile">
    <w:name w:val="footer"/>
    <w:basedOn w:val="Standard"/>
    <w:rsid w:val="00954DD6"/>
    <w:pPr>
      <w:tabs>
        <w:tab w:val="center" w:pos="4536"/>
        <w:tab w:val="right" w:pos="9072"/>
      </w:tabs>
    </w:pPr>
  </w:style>
  <w:style w:type="paragraph" w:customStyle="1" w:styleId="KeinLeerraum1">
    <w:name w:val="Kein Leerraum1"/>
    <w:uiPriority w:val="1"/>
    <w:qFormat/>
    <w:rsid w:val="00524B1A"/>
    <w:rPr>
      <w:rFonts w:ascii="Calibri" w:hAnsi="Calibri"/>
      <w:sz w:val="22"/>
      <w:szCs w:val="22"/>
      <w:lang w:eastAsia="en-US"/>
    </w:rPr>
  </w:style>
  <w:style w:type="character" w:styleId="Kommentarzeichen">
    <w:name w:val="annotation reference"/>
    <w:rsid w:val="00AF2193"/>
    <w:rPr>
      <w:sz w:val="16"/>
      <w:szCs w:val="16"/>
    </w:rPr>
  </w:style>
  <w:style w:type="paragraph" w:styleId="Kommentartext">
    <w:name w:val="annotation text"/>
    <w:basedOn w:val="Standard"/>
    <w:link w:val="KommentartextZchn"/>
    <w:uiPriority w:val="99"/>
    <w:rsid w:val="00AF2193"/>
    <w:rPr>
      <w:sz w:val="20"/>
      <w:szCs w:val="20"/>
    </w:rPr>
  </w:style>
  <w:style w:type="character" w:customStyle="1" w:styleId="KommentartextZchn">
    <w:name w:val="Kommentartext Zchn"/>
    <w:link w:val="Kommentartext"/>
    <w:uiPriority w:val="99"/>
    <w:rsid w:val="00AF2193"/>
    <w:rPr>
      <w:rFonts w:eastAsia="Calibri"/>
    </w:rPr>
  </w:style>
  <w:style w:type="paragraph" w:styleId="Kommentarthema">
    <w:name w:val="annotation subject"/>
    <w:basedOn w:val="Kommentartext"/>
    <w:next w:val="Kommentartext"/>
    <w:link w:val="KommentarthemaZchn"/>
    <w:rsid w:val="00AF2193"/>
    <w:rPr>
      <w:b/>
      <w:bCs/>
    </w:rPr>
  </w:style>
  <w:style w:type="character" w:customStyle="1" w:styleId="KommentarthemaZchn">
    <w:name w:val="Kommentarthema Zchn"/>
    <w:link w:val="Kommentarthema"/>
    <w:rsid w:val="00AF2193"/>
    <w:rPr>
      <w:rFonts w:eastAsia="Calibri"/>
      <w:b/>
      <w:bCs/>
    </w:rPr>
  </w:style>
  <w:style w:type="paragraph" w:styleId="Sprechblasentext">
    <w:name w:val="Balloon Text"/>
    <w:basedOn w:val="Standard"/>
    <w:link w:val="SprechblasentextZchn"/>
    <w:uiPriority w:val="99"/>
    <w:rsid w:val="00AF2193"/>
    <w:rPr>
      <w:rFonts w:ascii="Segoe UI" w:hAnsi="Segoe UI" w:cs="Segoe UI"/>
      <w:sz w:val="18"/>
      <w:szCs w:val="18"/>
    </w:rPr>
  </w:style>
  <w:style w:type="character" w:customStyle="1" w:styleId="SprechblasentextZchn">
    <w:name w:val="Sprechblasentext Zchn"/>
    <w:link w:val="Sprechblasentext"/>
    <w:uiPriority w:val="99"/>
    <w:rsid w:val="00AF2193"/>
    <w:rPr>
      <w:rFonts w:ascii="Segoe UI" w:eastAsia="Calibri" w:hAnsi="Segoe UI" w:cs="Segoe UI"/>
      <w:sz w:val="18"/>
      <w:szCs w:val="18"/>
    </w:rPr>
  </w:style>
  <w:style w:type="character" w:styleId="Hyperlink">
    <w:name w:val="Hyperlink"/>
    <w:uiPriority w:val="99"/>
    <w:unhideWhenUsed/>
    <w:rsid w:val="00E2781D"/>
    <w:rPr>
      <w:color w:val="0000FF"/>
      <w:u w:val="single"/>
    </w:rPr>
  </w:style>
  <w:style w:type="table" w:styleId="Tabellenraster">
    <w:name w:val="Table Grid"/>
    <w:basedOn w:val="NormaleTabelle"/>
    <w:uiPriority w:val="59"/>
    <w:rsid w:val="003D1DD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99"/>
    <w:unhideWhenUsed/>
    <w:rsid w:val="00BA3AFD"/>
    <w:pPr>
      <w:spacing w:before="60" w:after="120" w:line="276" w:lineRule="auto"/>
      <w:jc w:val="both"/>
    </w:pPr>
    <w:rPr>
      <w:rFonts w:ascii="Calibri" w:hAnsi="Calibri"/>
      <w:sz w:val="22"/>
      <w:szCs w:val="22"/>
      <w:lang w:eastAsia="en-US"/>
    </w:rPr>
  </w:style>
  <w:style w:type="character" w:customStyle="1" w:styleId="TextkrperZchn">
    <w:name w:val="Textkörper Zchn"/>
    <w:link w:val="Textkrper"/>
    <w:uiPriority w:val="99"/>
    <w:rsid w:val="00BA3AFD"/>
    <w:rPr>
      <w:rFonts w:ascii="Calibri" w:eastAsia="Calibri" w:hAnsi="Calibri"/>
      <w:sz w:val="22"/>
      <w:szCs w:val="22"/>
      <w:lang w:eastAsia="en-US"/>
    </w:rPr>
  </w:style>
  <w:style w:type="paragraph" w:styleId="Textkrper2">
    <w:name w:val="Body Text 2"/>
    <w:basedOn w:val="Standard"/>
    <w:link w:val="Textkrper2Zchn"/>
    <w:uiPriority w:val="99"/>
    <w:unhideWhenUsed/>
    <w:rsid w:val="00BA3AFD"/>
    <w:rPr>
      <w:rFonts w:ascii="Calibri" w:hAnsi="Calibri"/>
      <w:color w:val="FF0000"/>
      <w:sz w:val="22"/>
      <w:szCs w:val="22"/>
      <w:lang w:eastAsia="en-US"/>
    </w:rPr>
  </w:style>
  <w:style w:type="character" w:customStyle="1" w:styleId="Textkrper2Zchn">
    <w:name w:val="Textkörper 2 Zchn"/>
    <w:link w:val="Textkrper2"/>
    <w:uiPriority w:val="99"/>
    <w:rsid w:val="00BA3AFD"/>
    <w:rPr>
      <w:rFonts w:ascii="Calibri" w:eastAsia="Calibri" w:hAnsi="Calibri"/>
      <w:color w:val="FF0000"/>
      <w:sz w:val="22"/>
      <w:szCs w:val="22"/>
      <w:lang w:eastAsia="en-US"/>
    </w:rPr>
  </w:style>
  <w:style w:type="paragraph" w:styleId="berarbeitung">
    <w:name w:val="Revision"/>
    <w:hidden/>
    <w:uiPriority w:val="99"/>
    <w:semiHidden/>
    <w:rsid w:val="00796CB0"/>
    <w:rPr>
      <w:rFonts w:eastAsia="Calibri"/>
      <w:sz w:val="24"/>
      <w:szCs w:val="24"/>
    </w:rPr>
  </w:style>
  <w:style w:type="paragraph" w:styleId="Listenabsatz">
    <w:name w:val="List Paragraph"/>
    <w:basedOn w:val="Standard"/>
    <w:uiPriority w:val="34"/>
    <w:qFormat/>
    <w:rsid w:val="008B60D2"/>
    <w:pPr>
      <w:ind w:left="720"/>
      <w:contextualSpacing/>
    </w:pPr>
  </w:style>
  <w:style w:type="character" w:styleId="NichtaufgelsteErwhnung">
    <w:name w:val="Unresolved Mention"/>
    <w:basedOn w:val="Absatz-Standardschriftart"/>
    <w:uiPriority w:val="99"/>
    <w:semiHidden/>
    <w:unhideWhenUsed/>
    <w:rsid w:val="002339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upad.ch/p/mfODNRTWX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orsten.Vetter@rlsb.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TwkMH7cE2FE" TargetMode="External"/><Relationship Id="rId5" Type="http://schemas.openxmlformats.org/officeDocument/2006/relationships/webSettings" Target="webSettings.xml"/><Relationship Id="rId10" Type="http://schemas.openxmlformats.org/officeDocument/2006/relationships/hyperlink" Target="https://www.youtube.com/watch?v=TwkMH7cE2FE" TargetMode="External"/><Relationship Id="rId4" Type="http://schemas.openxmlformats.org/officeDocument/2006/relationships/settings" Target="settings.xml"/><Relationship Id="rId9" Type="http://schemas.openxmlformats.org/officeDocument/2006/relationships/hyperlink" Target="https://edupad.ch/p/mfODNRTWXz" TargetMode="Externa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F62A42-9B1B-40FD-95C8-443088F4B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1187</Words>
  <Characters>7479</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Bereich/Fach:</vt:lpstr>
    </vt:vector>
  </TitlesOfParts>
  <Company>Privat</Company>
  <LinksUpToDate>false</LinksUpToDate>
  <CharactersWithSpaces>8649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Bereich/Fach:</dc:title>
  <dc:creator>Papa</dc:creator>
  <cp:lastModifiedBy>Torsten Vetter</cp:lastModifiedBy>
  <cp:revision>3</cp:revision>
  <cp:lastPrinted>2020-10-22T12:44:00Z</cp:lastPrinted>
  <dcterms:created xsi:type="dcterms:W3CDTF">2021-03-31T08:43:00Z</dcterms:created>
  <dcterms:modified xsi:type="dcterms:W3CDTF">2021-03-31T08:52:00Z</dcterms:modified>
</cp:coreProperties>
</file>