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CEBB" w14:textId="065DC27B" w:rsid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sz w:val="36"/>
          <w:szCs w:val="36"/>
        </w:rPr>
      </w:pPr>
      <w:r>
        <w:rPr>
          <w:rFonts w:ascii="Comic Sans MS" w:hAnsi="Comic Sans MS" w:cs="ComicSansMS-Bold"/>
          <w:b/>
          <w:bCs/>
          <w:sz w:val="36"/>
          <w:szCs w:val="36"/>
        </w:rPr>
        <w:t xml:space="preserve">                            </w:t>
      </w:r>
      <w:r w:rsidR="00915186">
        <w:rPr>
          <w:rFonts w:ascii="Comic Sans MS" w:hAnsi="Comic Sans MS" w:cs="ComicSansMS-Bold"/>
          <w:b/>
          <w:bCs/>
          <w:sz w:val="36"/>
          <w:szCs w:val="36"/>
        </w:rPr>
        <w:t xml:space="preserve">               </w:t>
      </w:r>
      <w:r>
        <w:rPr>
          <w:rFonts w:ascii="Comic Sans MS" w:hAnsi="Comic Sans MS" w:cs="ComicSansMS-Bold"/>
          <w:b/>
          <w:bCs/>
          <w:sz w:val="36"/>
          <w:szCs w:val="36"/>
        </w:rPr>
        <w:t xml:space="preserve">     </w:t>
      </w:r>
      <w:r w:rsidRPr="00F14D82">
        <w:rPr>
          <w:rFonts w:ascii="ComicSansMS-Bold" w:hAnsi="ComicSansMS-Bold" w:cs="ComicSansMS-Bold"/>
          <w:b/>
          <w:bCs/>
          <w:noProof/>
          <w:sz w:val="36"/>
          <w:szCs w:val="36"/>
        </w:rPr>
        <w:drawing>
          <wp:inline distT="0" distB="0" distL="0" distR="0" wp14:anchorId="68C0C7E5" wp14:editId="2912377B">
            <wp:extent cx="2047875" cy="80010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90621" w14:textId="74D01EB4" w:rsidR="00F14D82" w:rsidRPr="00E54110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noProof/>
          <w:sz w:val="28"/>
          <w:szCs w:val="28"/>
        </w:rPr>
      </w:pPr>
      <w:r w:rsidRPr="00E54110">
        <w:rPr>
          <w:rFonts w:ascii="Comic Sans MS" w:hAnsi="Comic Sans MS" w:cs="ComicSansMS-Bold"/>
          <w:b/>
          <w:bCs/>
          <w:sz w:val="28"/>
          <w:szCs w:val="28"/>
        </w:rPr>
        <w:t>Materialliste der Klassen 1a, 1b, 1c</w:t>
      </w:r>
    </w:p>
    <w:p w14:paraId="7D049A59" w14:textId="7777777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04DCD365" w14:textId="139627F2" w:rsidR="00F14D82" w:rsidRPr="00F14D82" w:rsidRDefault="00A20E65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  <w:u w:val="single"/>
        </w:rPr>
      </w:pPr>
      <w:r w:rsidRPr="005453E6">
        <w:rPr>
          <w:rFonts w:ascii="Comic Sans MS" w:hAnsi="Comic Sans MS" w:cs="ComicSans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1829B1" wp14:editId="71A89B9B">
            <wp:simplePos x="0" y="0"/>
            <wp:positionH relativeFrom="column">
              <wp:posOffset>4181475</wp:posOffset>
            </wp:positionH>
            <wp:positionV relativeFrom="paragraph">
              <wp:posOffset>6350</wp:posOffset>
            </wp:positionV>
            <wp:extent cx="723900" cy="99631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D82" w:rsidRPr="00F14D82">
        <w:rPr>
          <w:rFonts w:ascii="Comic Sans MS" w:hAnsi="Comic Sans MS" w:cs="ComicSansMS"/>
          <w:sz w:val="24"/>
          <w:szCs w:val="24"/>
          <w:u w:val="single"/>
        </w:rPr>
        <w:t>Hefte:</w:t>
      </w:r>
    </w:p>
    <w:p w14:paraId="26A66E09" w14:textId="5E7397DF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>1 Schreiblernheft „SL“ von Oxford</w:t>
      </w:r>
      <w:r w:rsidR="005453E6">
        <w:rPr>
          <w:rFonts w:ascii="Comic Sans MS" w:hAnsi="Comic Sans MS" w:cs="ComicSansMS"/>
          <w:sz w:val="24"/>
          <w:szCs w:val="24"/>
        </w:rPr>
        <w:t xml:space="preserve">                                          </w:t>
      </w:r>
    </w:p>
    <w:p w14:paraId="59D8066A" w14:textId="7777777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>2 Schreiblernhefte „0“ von Oxford</w:t>
      </w:r>
    </w:p>
    <w:p w14:paraId="4F7B04B9" w14:textId="34A23102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>1 Rechenheft „R“ von Oxford</w:t>
      </w:r>
    </w:p>
    <w:p w14:paraId="4D3EEA20" w14:textId="7777777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3D70FC7B" w14:textId="7777777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  <w:u w:val="single"/>
        </w:rPr>
      </w:pPr>
      <w:r w:rsidRPr="00F14D82">
        <w:rPr>
          <w:rFonts w:ascii="Comic Sans MS" w:hAnsi="Comic Sans MS" w:cs="ComicSansMS"/>
          <w:sz w:val="24"/>
          <w:szCs w:val="24"/>
          <w:u w:val="single"/>
        </w:rPr>
        <w:t>Mappen:</w:t>
      </w:r>
    </w:p>
    <w:p w14:paraId="3292DB44" w14:textId="7777777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 xml:space="preserve">5 Schnellhefter (Mathe </w:t>
      </w:r>
      <w:r w:rsidRPr="00F14D82">
        <w:rPr>
          <w:rFonts w:ascii="Comic Sans MS" w:hAnsi="Comic Sans MS" w:cs="ComicSansMS-Bold"/>
          <w:b/>
          <w:bCs/>
          <w:sz w:val="24"/>
          <w:szCs w:val="24"/>
        </w:rPr>
        <w:t>blau</w:t>
      </w:r>
      <w:r w:rsidRPr="00F14D82">
        <w:rPr>
          <w:rFonts w:ascii="Comic Sans MS" w:hAnsi="Comic Sans MS" w:cs="ComicSansMS"/>
          <w:sz w:val="24"/>
          <w:szCs w:val="24"/>
        </w:rPr>
        <w:t xml:space="preserve">, Deutsch </w:t>
      </w:r>
      <w:r w:rsidRPr="00F14D82">
        <w:rPr>
          <w:rFonts w:ascii="Comic Sans MS" w:hAnsi="Comic Sans MS" w:cs="ComicSansMS-Bold"/>
          <w:b/>
          <w:bCs/>
          <w:sz w:val="24"/>
          <w:szCs w:val="24"/>
        </w:rPr>
        <w:t>rot</w:t>
      </w:r>
      <w:r w:rsidRPr="00F14D82">
        <w:rPr>
          <w:rFonts w:ascii="Comic Sans MS" w:hAnsi="Comic Sans MS" w:cs="ComicSansMS"/>
          <w:sz w:val="24"/>
          <w:szCs w:val="24"/>
        </w:rPr>
        <w:t xml:space="preserve">, Sachunterricht </w:t>
      </w:r>
      <w:r w:rsidRPr="00F14D82">
        <w:rPr>
          <w:rFonts w:ascii="Comic Sans MS" w:hAnsi="Comic Sans MS" w:cs="ComicSansMS-Bold"/>
          <w:b/>
          <w:bCs/>
          <w:sz w:val="24"/>
          <w:szCs w:val="24"/>
        </w:rPr>
        <w:t>grün</w:t>
      </w:r>
      <w:r w:rsidRPr="00F14D82">
        <w:rPr>
          <w:rFonts w:ascii="Comic Sans MS" w:hAnsi="Comic Sans MS" w:cs="ComicSansMS"/>
          <w:sz w:val="24"/>
          <w:szCs w:val="24"/>
        </w:rPr>
        <w:t xml:space="preserve">, Religion </w:t>
      </w:r>
      <w:r w:rsidRPr="00F14D82">
        <w:rPr>
          <w:rFonts w:ascii="Comic Sans MS" w:hAnsi="Comic Sans MS" w:cs="ComicSansMS-Bold"/>
          <w:b/>
          <w:bCs/>
          <w:sz w:val="24"/>
          <w:szCs w:val="24"/>
        </w:rPr>
        <w:t>gelb</w:t>
      </w:r>
      <w:r w:rsidRPr="00F14D82">
        <w:rPr>
          <w:rFonts w:ascii="Comic Sans MS" w:hAnsi="Comic Sans MS" w:cs="ComicSansMS"/>
          <w:sz w:val="24"/>
          <w:szCs w:val="24"/>
        </w:rPr>
        <w:t>,</w:t>
      </w:r>
    </w:p>
    <w:p w14:paraId="46F29EB6" w14:textId="06ADEB6A" w:rsidR="00F14D82" w:rsidRPr="00F14D82" w:rsidRDefault="00BD014F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BD014F">
        <w:rPr>
          <w:rFonts w:ascii="Comic Sans MS" w:hAnsi="Comic Sans MS" w:cs="ComicSans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F3563F5" wp14:editId="048EE066">
            <wp:simplePos x="0" y="0"/>
            <wp:positionH relativeFrom="column">
              <wp:posOffset>4133850</wp:posOffset>
            </wp:positionH>
            <wp:positionV relativeFrom="paragraph">
              <wp:posOffset>215265</wp:posOffset>
            </wp:positionV>
            <wp:extent cx="704850" cy="84772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14D82" w:rsidRPr="00F14D82">
        <w:rPr>
          <w:rFonts w:ascii="Comic Sans MS" w:hAnsi="Comic Sans MS" w:cs="ComicSansMS"/>
          <w:sz w:val="24"/>
          <w:szCs w:val="24"/>
        </w:rPr>
        <w:t xml:space="preserve">Musik </w:t>
      </w:r>
      <w:r w:rsidR="00F14D82" w:rsidRPr="00F14D82">
        <w:rPr>
          <w:rFonts w:ascii="Comic Sans MS" w:hAnsi="Comic Sans MS" w:cs="ComicSansMS-Bold"/>
          <w:b/>
          <w:bCs/>
          <w:sz w:val="24"/>
          <w:szCs w:val="24"/>
        </w:rPr>
        <w:t>weiß</w:t>
      </w:r>
      <w:r w:rsidR="00F14D82" w:rsidRPr="00F14D82">
        <w:rPr>
          <w:rFonts w:ascii="Comic Sans MS" w:hAnsi="Comic Sans MS" w:cs="ComicSansMS"/>
          <w:sz w:val="24"/>
          <w:szCs w:val="24"/>
        </w:rPr>
        <w:t>)</w:t>
      </w:r>
    </w:p>
    <w:p w14:paraId="64BF923E" w14:textId="1AB0AB72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>1 Eckspanner DIN A4 (als Postmappe)</w:t>
      </w:r>
      <w:r w:rsidR="00BD014F">
        <w:rPr>
          <w:rFonts w:ascii="Comic Sans MS" w:hAnsi="Comic Sans MS" w:cs="ComicSansMS"/>
          <w:sz w:val="24"/>
          <w:szCs w:val="24"/>
        </w:rPr>
        <w:t xml:space="preserve">                                </w:t>
      </w:r>
    </w:p>
    <w:p w14:paraId="3D9AB880" w14:textId="7777777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245A4478" w14:textId="7777777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  <w:u w:val="single"/>
        </w:rPr>
      </w:pPr>
      <w:r w:rsidRPr="00F14D82">
        <w:rPr>
          <w:rFonts w:ascii="Comic Sans MS" w:hAnsi="Comic Sans MS" w:cs="ComicSansMS"/>
          <w:sz w:val="24"/>
          <w:szCs w:val="24"/>
          <w:u w:val="single"/>
        </w:rPr>
        <w:t>Material Etui:</w:t>
      </w:r>
    </w:p>
    <w:p w14:paraId="3601714F" w14:textId="042F0866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 xml:space="preserve">2 dicke Bleistifte </w:t>
      </w:r>
      <w:r w:rsidR="00DD3EF9">
        <w:rPr>
          <w:rFonts w:ascii="Comic Sans MS" w:hAnsi="Comic Sans MS" w:cs="ComicSansMS"/>
          <w:sz w:val="24"/>
          <w:szCs w:val="24"/>
        </w:rPr>
        <w:t>„Triplus“ (HB)</w:t>
      </w:r>
    </w:p>
    <w:p w14:paraId="7064A2A3" w14:textId="7777777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 xml:space="preserve">12 </w:t>
      </w:r>
      <w:r w:rsidRPr="00F14D82">
        <w:rPr>
          <w:rFonts w:ascii="Comic Sans MS" w:hAnsi="Comic Sans MS" w:cs="ComicSansMS-Bold"/>
          <w:b/>
          <w:bCs/>
          <w:sz w:val="24"/>
          <w:szCs w:val="24"/>
        </w:rPr>
        <w:t xml:space="preserve">dicke, gute </w:t>
      </w:r>
      <w:r w:rsidRPr="00F14D82">
        <w:rPr>
          <w:rFonts w:ascii="Comic Sans MS" w:hAnsi="Comic Sans MS" w:cs="ComicSansMS"/>
          <w:sz w:val="24"/>
          <w:szCs w:val="24"/>
        </w:rPr>
        <w:t>Buntstifte (z.B. Faber Castell)</w:t>
      </w:r>
    </w:p>
    <w:p w14:paraId="5FC0373B" w14:textId="4C338779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>2 Doppelanspitzer für dicke und dünne Stifte mit Auffangdose</w:t>
      </w:r>
      <w:r w:rsidR="00A20E65">
        <w:rPr>
          <w:rFonts w:ascii="Comic Sans MS" w:hAnsi="Comic Sans MS" w:cs="ComicSansMS"/>
          <w:sz w:val="24"/>
          <w:szCs w:val="24"/>
        </w:rPr>
        <w:t xml:space="preserve">         </w:t>
      </w:r>
      <w:r w:rsidR="00A20E65" w:rsidRPr="00A20E65">
        <w:rPr>
          <w:rFonts w:ascii="Comic Sans MS" w:hAnsi="Comic Sans MS" w:cs="ComicSansM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D13A584" wp14:editId="1FF7D05A">
            <wp:simplePos x="0" y="0"/>
            <wp:positionH relativeFrom="column">
              <wp:posOffset>4876800</wp:posOffset>
            </wp:positionH>
            <wp:positionV relativeFrom="paragraph">
              <wp:posOffset>-1905</wp:posOffset>
            </wp:positionV>
            <wp:extent cx="666750" cy="722630"/>
            <wp:effectExtent l="0" t="0" r="0" b="127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13C18D" w14:textId="7A74645A" w:rsidR="00F14D82" w:rsidRPr="00F14D82" w:rsidRDefault="00F14D82" w:rsidP="00A20E65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>1 hochwertiges Radiergummi (nicht bunt)</w:t>
      </w:r>
      <w:r w:rsidR="00A20E65">
        <w:rPr>
          <w:rFonts w:ascii="Comic Sans MS" w:hAnsi="Comic Sans MS" w:cs="ComicSansMS"/>
          <w:sz w:val="24"/>
          <w:szCs w:val="24"/>
        </w:rPr>
        <w:tab/>
        <w:t xml:space="preserve">  </w:t>
      </w:r>
    </w:p>
    <w:p w14:paraId="4CF5265F" w14:textId="366FCF6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>1 Packung hochwertige Wachsmalstifte</w:t>
      </w:r>
      <w:r w:rsidR="00A20E65">
        <w:rPr>
          <w:rFonts w:ascii="Comic Sans MS" w:hAnsi="Comic Sans MS" w:cs="ComicSansMS"/>
          <w:sz w:val="24"/>
          <w:szCs w:val="24"/>
        </w:rPr>
        <w:t xml:space="preserve">     </w:t>
      </w:r>
      <w:r w:rsidR="00A20E65" w:rsidRPr="00A20E65">
        <w:rPr>
          <w:rFonts w:ascii="Comic Sans MS" w:hAnsi="Comic Sans MS" w:cs="ComicSansM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46C58F" wp14:editId="21D82814">
            <wp:simplePos x="0" y="0"/>
            <wp:positionH relativeFrom="column">
              <wp:posOffset>3000375</wp:posOffset>
            </wp:positionH>
            <wp:positionV relativeFrom="paragraph">
              <wp:posOffset>2540</wp:posOffset>
            </wp:positionV>
            <wp:extent cx="361950" cy="394970"/>
            <wp:effectExtent l="0" t="0" r="952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E8A0D" w14:textId="7777777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73CDF6EE" w14:textId="7777777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  <w:u w:val="single"/>
        </w:rPr>
      </w:pPr>
      <w:r w:rsidRPr="00F14D82">
        <w:rPr>
          <w:rFonts w:ascii="Comic Sans MS" w:hAnsi="Comic Sans MS" w:cs="ComicSansMS"/>
          <w:sz w:val="24"/>
          <w:szCs w:val="24"/>
          <w:u w:val="single"/>
        </w:rPr>
        <w:t>für Kunst:</w:t>
      </w:r>
    </w:p>
    <w:p w14:paraId="3F87024B" w14:textId="3E4C0283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>1 gute</w:t>
      </w:r>
      <w:r w:rsidR="00DD3EF9">
        <w:rPr>
          <w:rFonts w:ascii="Comic Sans MS" w:hAnsi="Comic Sans MS" w:cs="ComicSansMS"/>
          <w:sz w:val="24"/>
          <w:szCs w:val="24"/>
        </w:rPr>
        <w:t>r</w:t>
      </w:r>
      <w:r w:rsidRPr="00F14D82">
        <w:rPr>
          <w:rFonts w:ascii="Comic Sans MS" w:hAnsi="Comic Sans MS" w:cs="ComicSansMS"/>
          <w:sz w:val="24"/>
          <w:szCs w:val="24"/>
        </w:rPr>
        <w:t xml:space="preserve"> Deckfarbkasten mit 12 Farben (Pelikan/Faber Castell)</w:t>
      </w:r>
      <w:r w:rsidR="00A20E65">
        <w:rPr>
          <w:rFonts w:ascii="Comic Sans MS" w:hAnsi="Comic Sans MS" w:cs="ComicSansMS"/>
          <w:sz w:val="24"/>
          <w:szCs w:val="24"/>
        </w:rPr>
        <w:t xml:space="preserve">                                  </w:t>
      </w:r>
      <w:r w:rsidR="00A20E65" w:rsidRPr="00A20E65">
        <w:rPr>
          <w:rFonts w:ascii="Comic Sans MS" w:hAnsi="Comic Sans MS" w:cs="ComicSansMS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04F7622" wp14:editId="7F1B7B08">
            <wp:simplePos x="0" y="0"/>
            <wp:positionH relativeFrom="column">
              <wp:posOffset>5934075</wp:posOffset>
            </wp:positionH>
            <wp:positionV relativeFrom="paragraph">
              <wp:posOffset>3175</wp:posOffset>
            </wp:positionV>
            <wp:extent cx="656590" cy="859155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6FDE93" w14:textId="7777777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>3 Borstenpinsel Nr. 4, 8, 12</w:t>
      </w:r>
    </w:p>
    <w:p w14:paraId="13BA7363" w14:textId="7777777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>1 Wasserbecher mit Deckel</w:t>
      </w:r>
    </w:p>
    <w:p w14:paraId="72E96977" w14:textId="674BA901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>1 Mallappen</w:t>
      </w:r>
    </w:p>
    <w:p w14:paraId="7F7FE586" w14:textId="202BB649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>2 gute Bastelscheren (abgerundete Spitze)</w:t>
      </w:r>
      <w:r w:rsidR="00A20E65">
        <w:rPr>
          <w:rFonts w:ascii="Comic Sans MS" w:hAnsi="Comic Sans MS" w:cs="ComicSansMS"/>
          <w:sz w:val="24"/>
          <w:szCs w:val="24"/>
        </w:rPr>
        <w:t xml:space="preserve">    </w:t>
      </w:r>
      <w:r w:rsidR="00A20E65" w:rsidRPr="00A20E65">
        <w:rPr>
          <w:rFonts w:ascii="Comic Sans MS" w:hAnsi="Comic Sans MS" w:cs="ComicSansMS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939BF21" wp14:editId="2CBC6F1D">
            <wp:simplePos x="0" y="0"/>
            <wp:positionH relativeFrom="column">
              <wp:posOffset>3248025</wp:posOffset>
            </wp:positionH>
            <wp:positionV relativeFrom="paragraph">
              <wp:posOffset>1270</wp:posOffset>
            </wp:positionV>
            <wp:extent cx="704850" cy="537845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0E65">
        <w:rPr>
          <w:rFonts w:ascii="Comic Sans MS" w:hAnsi="Comic Sans MS" w:cs="ComicSansMS"/>
          <w:sz w:val="24"/>
          <w:szCs w:val="24"/>
        </w:rPr>
        <w:t xml:space="preserve">      </w:t>
      </w:r>
      <w:r w:rsidR="00A20E65" w:rsidRPr="00A20E65">
        <w:rPr>
          <w:rFonts w:ascii="Comic Sans MS" w:hAnsi="Comic Sans MS" w:cs="ComicSansMS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CA8C523" wp14:editId="695EB479">
            <wp:simplePos x="0" y="0"/>
            <wp:positionH relativeFrom="column">
              <wp:posOffset>4229100</wp:posOffset>
            </wp:positionH>
            <wp:positionV relativeFrom="paragraph">
              <wp:posOffset>1270</wp:posOffset>
            </wp:positionV>
            <wp:extent cx="1247775" cy="959485"/>
            <wp:effectExtent l="0" t="0" r="9525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954A13" w14:textId="21CB8EC2" w:rsid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>2 gute Klebestifte</w:t>
      </w:r>
    </w:p>
    <w:p w14:paraId="19307B20" w14:textId="6D985646" w:rsidR="00DD3EF9" w:rsidRPr="00F14D82" w:rsidRDefault="00DD3EF9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sz w:val="24"/>
          <w:szCs w:val="24"/>
        </w:rPr>
        <w:t>Sammelmappe A3 und Zeichenblock A3</w:t>
      </w:r>
    </w:p>
    <w:p w14:paraId="471816F5" w14:textId="7777777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4247B99B" w14:textId="7777777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  <w:u w:val="single"/>
        </w:rPr>
      </w:pPr>
      <w:r w:rsidRPr="00F14D82">
        <w:rPr>
          <w:rFonts w:ascii="Comic Sans MS" w:hAnsi="Comic Sans MS" w:cs="ComicSansMS"/>
          <w:sz w:val="24"/>
          <w:szCs w:val="24"/>
          <w:u w:val="single"/>
        </w:rPr>
        <w:t>Sport:</w:t>
      </w:r>
    </w:p>
    <w:p w14:paraId="54A84F11" w14:textId="7777777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>Turnbeutel, Turnschuhe (möglichst mit Klettverschluss) oder Gymnastikschuhe,</w:t>
      </w:r>
    </w:p>
    <w:p w14:paraId="57EE1E42" w14:textId="7777777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>Turnhose, T-Shirt</w:t>
      </w:r>
    </w:p>
    <w:p w14:paraId="650BB712" w14:textId="7777777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>Hausschuhe</w:t>
      </w:r>
    </w:p>
    <w:p w14:paraId="66AD79FB" w14:textId="3AE720E8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-Bold"/>
          <w:b/>
          <w:bCs/>
          <w:sz w:val="24"/>
          <w:szCs w:val="24"/>
        </w:rPr>
        <w:t xml:space="preserve">30 € Bastel- und Papiergeld </w:t>
      </w:r>
      <w:r w:rsidRPr="00F14D82">
        <w:rPr>
          <w:rFonts w:ascii="Comic Sans MS" w:hAnsi="Comic Sans MS" w:cs="ComicSansMS"/>
          <w:sz w:val="24"/>
          <w:szCs w:val="24"/>
        </w:rPr>
        <w:t>(Bitte in einem mit Namen versehenen Umschlag bis zum</w:t>
      </w:r>
      <w:r w:rsidR="00DD3EF9">
        <w:rPr>
          <w:rFonts w:ascii="Comic Sans MS" w:hAnsi="Comic Sans MS" w:cs="ComicSansMS"/>
          <w:sz w:val="24"/>
          <w:szCs w:val="24"/>
        </w:rPr>
        <w:t xml:space="preserve"> 12.09.2025 </w:t>
      </w:r>
      <w:r w:rsidRPr="00F14D82">
        <w:rPr>
          <w:rFonts w:ascii="Comic Sans MS" w:hAnsi="Comic Sans MS" w:cs="ComicSansMS"/>
          <w:sz w:val="24"/>
          <w:szCs w:val="24"/>
        </w:rPr>
        <w:t>bei der Klassenlehrerin abgeben)</w:t>
      </w:r>
    </w:p>
    <w:p w14:paraId="5B8D87F3" w14:textId="7777777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08423ACC" w14:textId="7777777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sz w:val="29"/>
          <w:szCs w:val="29"/>
        </w:rPr>
      </w:pPr>
      <w:r w:rsidRPr="00F14D82">
        <w:rPr>
          <w:rFonts w:ascii="Comic Sans MS" w:hAnsi="Comic Sans MS" w:cs="ComicSansMS-Bold"/>
          <w:b/>
          <w:bCs/>
          <w:sz w:val="29"/>
          <w:szCs w:val="29"/>
        </w:rPr>
        <w:t>Bitte versehen Sie alle Materialien mit Namen!</w:t>
      </w:r>
    </w:p>
    <w:p w14:paraId="6FD65928" w14:textId="1790781E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 xml:space="preserve">Arbeitsmaterialien bitte am Donnerstag, </w:t>
      </w:r>
      <w:r w:rsidR="008A0566">
        <w:rPr>
          <w:rFonts w:ascii="Comic Sans MS" w:hAnsi="Comic Sans MS" w:cs="ComicSansMS"/>
          <w:sz w:val="24"/>
          <w:szCs w:val="24"/>
        </w:rPr>
        <w:t>14.08.</w:t>
      </w:r>
      <w:r w:rsidRPr="00F14D82">
        <w:rPr>
          <w:rFonts w:ascii="Comic Sans MS" w:hAnsi="Comic Sans MS" w:cs="ComicSansMS"/>
          <w:sz w:val="24"/>
          <w:szCs w:val="24"/>
        </w:rPr>
        <w:t xml:space="preserve"> oder Freitag </w:t>
      </w:r>
      <w:r w:rsidR="008A0566">
        <w:rPr>
          <w:rFonts w:ascii="Comic Sans MS" w:hAnsi="Comic Sans MS" w:cs="ComicSansMS"/>
          <w:sz w:val="24"/>
          <w:szCs w:val="24"/>
        </w:rPr>
        <w:t>15.08</w:t>
      </w:r>
      <w:r w:rsidRPr="00F14D82">
        <w:rPr>
          <w:rFonts w:ascii="Comic Sans MS" w:hAnsi="Comic Sans MS" w:cs="ComicSansMS"/>
          <w:sz w:val="24"/>
          <w:szCs w:val="24"/>
        </w:rPr>
        <w:t>. zwischen 9 und 11 Uhr im</w:t>
      </w:r>
    </w:p>
    <w:p w14:paraId="0D274474" w14:textId="77777777" w:rsidR="00F14D82" w:rsidRPr="00F14D82" w:rsidRDefault="00F14D82" w:rsidP="00F14D8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24"/>
          <w:szCs w:val="24"/>
        </w:rPr>
      </w:pPr>
      <w:r w:rsidRPr="00F14D82">
        <w:rPr>
          <w:rFonts w:ascii="Comic Sans MS" w:hAnsi="Comic Sans MS" w:cs="ComicSansMS"/>
          <w:sz w:val="24"/>
          <w:szCs w:val="24"/>
        </w:rPr>
        <w:t>Klassenraum Ihres Kindes abgeben.</w:t>
      </w:r>
    </w:p>
    <w:p w14:paraId="2E4493F8" w14:textId="77777777" w:rsidR="009A4A89" w:rsidRDefault="009A4A89"/>
    <w:sectPr w:rsidR="009A4A89" w:rsidSect="0091518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micSans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82"/>
    <w:rsid w:val="005453E6"/>
    <w:rsid w:val="008A0566"/>
    <w:rsid w:val="00915186"/>
    <w:rsid w:val="0099709C"/>
    <w:rsid w:val="009A4A89"/>
    <w:rsid w:val="00A20E65"/>
    <w:rsid w:val="00BD014F"/>
    <w:rsid w:val="00DD3EF9"/>
    <w:rsid w:val="00E54110"/>
    <w:rsid w:val="00F14D82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8D1C"/>
  <w15:chartTrackingRefBased/>
  <w15:docId w15:val="{A280967D-DAD5-45D3-8A1F-FEEBFAE9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</dc:creator>
  <cp:keywords/>
  <dc:description/>
  <cp:lastModifiedBy>Schmitt</cp:lastModifiedBy>
  <cp:revision>10</cp:revision>
  <cp:lastPrinted>2025-06-02T06:03:00Z</cp:lastPrinted>
  <dcterms:created xsi:type="dcterms:W3CDTF">2025-05-26T10:00:00Z</dcterms:created>
  <dcterms:modified xsi:type="dcterms:W3CDTF">2025-06-02T06:05:00Z</dcterms:modified>
</cp:coreProperties>
</file>