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61B1" w14:textId="77777777" w:rsidR="0035307B" w:rsidRDefault="0035307B" w:rsidP="00F54C00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highlight w:val="yellow"/>
          <w:lang w:eastAsia="de-DE"/>
        </w:rPr>
      </w:pPr>
    </w:p>
    <w:p w14:paraId="40C292BA" w14:textId="77777777" w:rsidR="009C5A92" w:rsidRDefault="009C5A92" w:rsidP="009C5A92">
      <w:pPr>
        <w:pStyle w:val="Flietext"/>
        <w:jc w:val="center"/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E4AFD" wp14:editId="233FC6A5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5791200" cy="0"/>
                <wp:effectExtent l="0" t="0" r="19050" b="1905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9F1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0;margin-top:4.35pt;width:45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GOtwEAAFYDAAAOAAAAZHJzL2Uyb0RvYy54bWysU8Fu2zAMvQ/YPwi6L44DZFuNOD2k6y7d&#10;FqDdBzCSbAuVRYFU4uTvJ6lJWmy3oT4IlEg+Pj7Sq9vj6MTBEFv0raxncymMV6it71v5++n+01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"/>
            </w:pict>
          </mc:Fallback>
        </mc:AlternateContent>
      </w:r>
    </w:p>
    <w:p w14:paraId="0383B1BB" w14:textId="77777777" w:rsidR="0035307B" w:rsidRDefault="0035307B" w:rsidP="00F54C00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highlight w:val="yellow"/>
          <w:lang w:eastAsia="de-DE"/>
        </w:rPr>
      </w:pPr>
    </w:p>
    <w:p w14:paraId="6E460356" w14:textId="77777777" w:rsidR="009C5A92" w:rsidRDefault="009C5A92" w:rsidP="0035307B">
      <w:pPr>
        <w:rPr>
          <w:rFonts w:ascii="Calibri" w:hAnsi="Calibri"/>
          <w:sz w:val="24"/>
        </w:rPr>
      </w:pPr>
    </w:p>
    <w:p w14:paraId="0EFAE11F" w14:textId="77777777" w:rsidR="009C5A92" w:rsidRPr="00AD4855" w:rsidRDefault="009C5A92" w:rsidP="008F284F">
      <w:pPr>
        <w:framePr w:w="4845" w:h="1381" w:hRule="exact" w:hSpace="142" w:wrap="around" w:vAnchor="page" w:hAnchor="page" w:x="1444" w:y="2154" w:anchorLock="1"/>
        <w:shd w:val="solid" w:color="FFFFFF" w:fill="FFFFFF"/>
        <w:rPr>
          <w:rFonts w:ascii="Calibri" w:hAnsi="Calibri" w:cs="Calibri"/>
          <w:sz w:val="18"/>
          <w:u w:val="single"/>
        </w:rPr>
      </w:pPr>
      <w:r w:rsidRPr="00AD4855">
        <w:rPr>
          <w:rFonts w:ascii="Calibri" w:hAnsi="Calibri" w:cs="Calibri"/>
          <w:sz w:val="18"/>
          <w:u w:val="single"/>
        </w:rPr>
        <w:t xml:space="preserve">Oberschule Bassum · Am Petermoor 1b · 27211 Bassum </w:t>
      </w:r>
    </w:p>
    <w:p w14:paraId="499B24DF" w14:textId="77777777" w:rsidR="009C5A92" w:rsidRPr="000152FE" w:rsidRDefault="009C5A92" w:rsidP="008F284F">
      <w:pPr>
        <w:framePr w:w="4845" w:h="1381" w:hRule="exact" w:hSpace="142" w:wrap="around" w:vAnchor="page" w:hAnchor="page" w:x="1444" w:y="2154" w:anchorLock="1"/>
        <w:rPr>
          <w:rFonts w:ascii="Calibri" w:hAnsi="Calibri"/>
          <w:sz w:val="24"/>
        </w:rPr>
      </w:pPr>
      <w:r w:rsidRPr="000152FE">
        <w:rPr>
          <w:rFonts w:ascii="Calibri" w:hAnsi="Calibri"/>
          <w:sz w:val="24"/>
        </w:rPr>
        <w:t xml:space="preserve">An </w:t>
      </w:r>
      <w:r>
        <w:rPr>
          <w:rFonts w:ascii="Calibri" w:hAnsi="Calibri"/>
          <w:sz w:val="24"/>
        </w:rPr>
        <w:t>die Erziehungsberechtigten der Schüler*innen des 5. Jahrgangs</w:t>
      </w:r>
    </w:p>
    <w:p w14:paraId="5FE26B35" w14:textId="77777777" w:rsidR="009C5A92" w:rsidRPr="001175CB" w:rsidRDefault="009C5A92" w:rsidP="008F284F">
      <w:pPr>
        <w:framePr w:w="4845" w:h="1381" w:hRule="exact" w:hSpace="142" w:wrap="around" w:vAnchor="page" w:hAnchor="page" w:x="1444" w:y="2154" w:anchorLock="1"/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p w14:paraId="0C37B530" w14:textId="77777777" w:rsidR="009C5A92" w:rsidRPr="00E14AF3" w:rsidRDefault="009C5A92" w:rsidP="008F284F">
      <w:pPr>
        <w:framePr w:w="4845" w:h="1381" w:hRule="exact" w:hSpace="142" w:wrap="around" w:vAnchor="page" w:hAnchor="page" w:x="1444" w:y="2154" w:anchorLock="1"/>
        <w:spacing w:line="360" w:lineRule="auto"/>
        <w:rPr>
          <w:rFonts w:ascii="Arial" w:hAnsi="Arial" w:cs="Arial"/>
          <w:sz w:val="24"/>
          <w:szCs w:val="24"/>
        </w:rPr>
      </w:pPr>
    </w:p>
    <w:p w14:paraId="502E9940" w14:textId="77777777" w:rsidR="009C5A92" w:rsidRDefault="009C5A92" w:rsidP="0035307B">
      <w:pPr>
        <w:rPr>
          <w:rFonts w:ascii="Calibri" w:hAnsi="Calibri"/>
          <w:sz w:val="24"/>
        </w:rPr>
      </w:pPr>
    </w:p>
    <w:p w14:paraId="26BA098A" w14:textId="77777777" w:rsidR="0035307B" w:rsidRPr="0035307B" w:rsidRDefault="0035307B" w:rsidP="009C5A92">
      <w:pPr>
        <w:shd w:val="solid" w:color="FFFFFF" w:fill="FFFFFF"/>
        <w:ind w:left="6372"/>
        <w:rPr>
          <w:rFonts w:ascii="Calibri" w:hAnsi="Calibri"/>
          <w:sz w:val="24"/>
        </w:rPr>
      </w:pPr>
      <w:r w:rsidRPr="0035307B">
        <w:rPr>
          <w:rFonts w:ascii="Calibri" w:hAnsi="Calibri"/>
          <w:sz w:val="24"/>
        </w:rPr>
        <w:t>Bassum</w:t>
      </w:r>
      <w:r w:rsidR="009C5A92">
        <w:rPr>
          <w:rFonts w:ascii="Calibri" w:hAnsi="Calibri"/>
          <w:sz w:val="24"/>
        </w:rPr>
        <w:t xml:space="preserve"> den</w:t>
      </w:r>
      <w:r w:rsidRPr="0035307B">
        <w:rPr>
          <w:rFonts w:ascii="Calibri" w:hAnsi="Calibri"/>
          <w:sz w:val="24"/>
        </w:rPr>
        <w:t xml:space="preserve"> </w:t>
      </w:r>
      <w:r w:rsidRPr="000152FE">
        <w:rPr>
          <w:rFonts w:ascii="Calibri" w:hAnsi="Calibri"/>
          <w:sz w:val="24"/>
        </w:rPr>
        <w:fldChar w:fldCharType="begin"/>
      </w:r>
      <w:r w:rsidRPr="000152FE">
        <w:rPr>
          <w:rFonts w:ascii="Calibri" w:hAnsi="Calibri"/>
          <w:sz w:val="24"/>
        </w:rPr>
        <w:instrText xml:space="preserve"> DATE  \* MERGEFORMAT </w:instrText>
      </w:r>
      <w:r w:rsidRPr="000152FE">
        <w:rPr>
          <w:rFonts w:ascii="Calibri" w:hAnsi="Calibri"/>
          <w:sz w:val="24"/>
        </w:rPr>
        <w:fldChar w:fldCharType="separate"/>
      </w:r>
      <w:r w:rsidR="00656F42">
        <w:rPr>
          <w:rFonts w:ascii="Calibri" w:hAnsi="Calibri"/>
          <w:noProof/>
          <w:sz w:val="24"/>
        </w:rPr>
        <w:t>24.01.2022</w:t>
      </w:r>
      <w:r w:rsidRPr="000152FE">
        <w:rPr>
          <w:rFonts w:ascii="Calibri" w:hAnsi="Calibri"/>
          <w:sz w:val="24"/>
        </w:rPr>
        <w:fldChar w:fldCharType="end"/>
      </w:r>
    </w:p>
    <w:p w14:paraId="4A0CAC14" w14:textId="77777777" w:rsidR="00F54C00" w:rsidRPr="00E315CE" w:rsidRDefault="0035307B" w:rsidP="0035307B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de-DE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de-DE"/>
        </w:rPr>
        <w:t>Elternbrief zum Übergang in den gymnasialen Zweig</w:t>
      </w:r>
      <w:r w:rsidR="002D4DB1">
        <w:rPr>
          <w:rFonts w:eastAsia="Times New Roman" w:cstheme="minorHAnsi"/>
          <w:b/>
          <w:color w:val="000000"/>
          <w:sz w:val="24"/>
          <w:szCs w:val="24"/>
          <w:lang w:eastAsia="de-DE"/>
        </w:rPr>
        <w:t xml:space="preserve"> Jahrgang 7</w:t>
      </w:r>
    </w:p>
    <w:p w14:paraId="633256E7" w14:textId="77777777" w:rsidR="00F54C00" w:rsidRDefault="00F54C00" w:rsidP="00F54C0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</w:p>
    <w:p w14:paraId="1D3CBB61" w14:textId="77777777" w:rsidR="00BE78F8" w:rsidRDefault="00BE78F8" w:rsidP="00ED1D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sz w:val="24"/>
          <w:szCs w:val="24"/>
          <w:lang w:eastAsia="de-DE"/>
        </w:rPr>
        <w:t>Sehr geehrte Erziehungsberechtigte,</w:t>
      </w:r>
    </w:p>
    <w:p w14:paraId="3DED3B73" w14:textId="77777777" w:rsidR="00BE78F8" w:rsidRDefault="005467AA" w:rsidP="00ED1D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sz w:val="24"/>
          <w:szCs w:val="24"/>
          <w:lang w:eastAsia="de-DE"/>
        </w:rPr>
        <w:t>l</w:t>
      </w:r>
      <w:r w:rsidR="00BE78F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iebe </w:t>
      </w:r>
      <w:r w:rsidR="002D4DB1">
        <w:rPr>
          <w:rFonts w:eastAsia="Times New Roman" w:cstheme="minorHAnsi"/>
          <w:color w:val="000000"/>
          <w:sz w:val="24"/>
          <w:szCs w:val="24"/>
          <w:lang w:eastAsia="de-DE"/>
        </w:rPr>
        <w:t xml:space="preserve">Schülerinnen und </w:t>
      </w:r>
      <w:r w:rsidR="00BE78F8">
        <w:rPr>
          <w:rFonts w:eastAsia="Times New Roman" w:cstheme="minorHAnsi"/>
          <w:color w:val="000000"/>
          <w:sz w:val="24"/>
          <w:szCs w:val="24"/>
          <w:lang w:eastAsia="de-DE"/>
        </w:rPr>
        <w:t>Schüler,</w:t>
      </w:r>
    </w:p>
    <w:p w14:paraId="510E81FE" w14:textId="77777777" w:rsidR="00BE78F8" w:rsidRDefault="00BE78F8" w:rsidP="00ED1D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de-DE"/>
        </w:rPr>
      </w:pPr>
    </w:p>
    <w:p w14:paraId="349DD799" w14:textId="77777777" w:rsidR="00BE78F8" w:rsidRDefault="00BE78F8" w:rsidP="00ED1D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sz w:val="24"/>
          <w:szCs w:val="24"/>
          <w:lang w:eastAsia="de-DE"/>
        </w:rPr>
        <w:t xml:space="preserve">hiermit möchte ich </w:t>
      </w:r>
      <w:r w:rsidR="005467AA">
        <w:rPr>
          <w:rFonts w:eastAsia="Times New Roman" w:cstheme="minorHAnsi"/>
          <w:color w:val="000000"/>
          <w:sz w:val="24"/>
          <w:szCs w:val="24"/>
          <w:lang w:eastAsia="de-DE"/>
        </w:rPr>
        <w:t xml:space="preserve">Ihnen </w:t>
      </w:r>
      <w:r w:rsidR="0035307B">
        <w:rPr>
          <w:rFonts w:eastAsia="Times New Roman" w:cstheme="minorHAnsi"/>
          <w:color w:val="000000"/>
          <w:sz w:val="24"/>
          <w:szCs w:val="24"/>
          <w:lang w:eastAsia="de-DE"/>
        </w:rPr>
        <w:t xml:space="preserve">einige </w:t>
      </w:r>
      <w:r w:rsidR="00ED1D50">
        <w:rPr>
          <w:rFonts w:eastAsia="Times New Roman" w:cstheme="minorHAnsi"/>
          <w:color w:val="000000"/>
          <w:sz w:val="24"/>
          <w:szCs w:val="24"/>
          <w:lang w:eastAsia="de-DE"/>
        </w:rPr>
        <w:t xml:space="preserve">wesentliche Informationen </w:t>
      </w:r>
      <w:r>
        <w:rPr>
          <w:rFonts w:eastAsia="Times New Roman" w:cstheme="minorHAnsi"/>
          <w:color w:val="000000"/>
          <w:sz w:val="24"/>
          <w:szCs w:val="24"/>
          <w:lang w:eastAsia="de-DE"/>
        </w:rPr>
        <w:t xml:space="preserve">zu den Voraussetzungen </w:t>
      </w:r>
      <w:r w:rsidR="005467AA">
        <w:rPr>
          <w:rFonts w:eastAsia="Times New Roman" w:cstheme="minorHAnsi"/>
          <w:color w:val="000000"/>
          <w:sz w:val="24"/>
          <w:szCs w:val="24"/>
          <w:lang w:eastAsia="de-DE"/>
        </w:rPr>
        <w:t xml:space="preserve">zum Besuch des </w:t>
      </w:r>
      <w:r>
        <w:rPr>
          <w:rFonts w:eastAsia="Times New Roman" w:cstheme="minorHAnsi"/>
          <w:color w:val="000000"/>
          <w:sz w:val="24"/>
          <w:szCs w:val="24"/>
          <w:lang w:eastAsia="de-DE"/>
        </w:rPr>
        <w:t>gymnasialen Zweig</w:t>
      </w:r>
      <w:r w:rsidR="005467AA">
        <w:rPr>
          <w:rFonts w:eastAsia="Times New Roman" w:cstheme="minorHAnsi"/>
          <w:color w:val="000000"/>
          <w:sz w:val="24"/>
          <w:szCs w:val="24"/>
          <w:lang w:eastAsia="de-DE"/>
        </w:rPr>
        <w:t>es</w:t>
      </w:r>
      <w:r>
        <w:rPr>
          <w:rFonts w:eastAsia="Times New Roman" w:cstheme="minorHAnsi"/>
          <w:color w:val="000000"/>
          <w:sz w:val="24"/>
          <w:szCs w:val="24"/>
          <w:lang w:eastAsia="de-DE"/>
        </w:rPr>
        <w:t xml:space="preserve"> der </w:t>
      </w:r>
      <w:r w:rsidR="005467AA">
        <w:rPr>
          <w:rFonts w:eastAsia="Times New Roman" w:cstheme="minorHAnsi"/>
          <w:color w:val="000000"/>
          <w:sz w:val="24"/>
          <w:szCs w:val="24"/>
          <w:lang w:eastAsia="de-DE"/>
        </w:rPr>
        <w:t xml:space="preserve">Klasse 7 der </w:t>
      </w:r>
      <w:r>
        <w:rPr>
          <w:rFonts w:eastAsia="Times New Roman" w:cstheme="minorHAnsi"/>
          <w:color w:val="000000"/>
          <w:sz w:val="24"/>
          <w:szCs w:val="24"/>
          <w:lang w:eastAsia="de-DE"/>
        </w:rPr>
        <w:t xml:space="preserve">OBS Bassum geben. </w:t>
      </w:r>
    </w:p>
    <w:p w14:paraId="2664D8C2" w14:textId="77777777" w:rsidR="00BE78F8" w:rsidRDefault="00BE78F8" w:rsidP="00ED1D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sz w:val="24"/>
          <w:szCs w:val="24"/>
          <w:lang w:eastAsia="de-DE"/>
        </w:rPr>
        <w:t xml:space="preserve">Es bietet viele Vorteile, im gymnasialen Zweig von Klasse 7 bis 10 beschult zu werden. Unter anderem kann man hier den Erweiterten Realschulabschluss </w:t>
      </w:r>
      <w:r w:rsidR="005467AA">
        <w:rPr>
          <w:rFonts w:eastAsia="Times New Roman" w:cstheme="minorHAnsi"/>
          <w:color w:val="000000"/>
          <w:sz w:val="24"/>
          <w:szCs w:val="24"/>
          <w:lang w:eastAsia="de-DE"/>
        </w:rPr>
        <w:t xml:space="preserve">ohne Abschlussprüfung </w:t>
      </w:r>
      <w:r>
        <w:rPr>
          <w:rFonts w:eastAsia="Times New Roman" w:cstheme="minorHAnsi"/>
          <w:color w:val="000000"/>
          <w:sz w:val="24"/>
          <w:szCs w:val="24"/>
          <w:lang w:eastAsia="de-DE"/>
        </w:rPr>
        <w:t xml:space="preserve">erreichen, indem man in Klasse 11 versetzt wird. Die </w:t>
      </w:r>
      <w:r w:rsidR="0035307B">
        <w:rPr>
          <w:rFonts w:eastAsia="Times New Roman" w:cstheme="minorHAnsi"/>
          <w:color w:val="000000"/>
          <w:sz w:val="24"/>
          <w:szCs w:val="24"/>
          <w:lang w:eastAsia="de-DE"/>
        </w:rPr>
        <w:t xml:space="preserve">Vorgaben, </w:t>
      </w:r>
      <w:r w:rsidR="002D4DB1">
        <w:rPr>
          <w:rFonts w:eastAsia="Times New Roman" w:cstheme="minorHAnsi"/>
          <w:color w:val="000000"/>
          <w:sz w:val="24"/>
          <w:szCs w:val="24"/>
          <w:lang w:eastAsia="de-DE"/>
        </w:rPr>
        <w:t xml:space="preserve">Materialien, Stundeninhalte </w:t>
      </w:r>
      <w:proofErr w:type="spellStart"/>
      <w:r w:rsidR="002D4DB1">
        <w:rPr>
          <w:rFonts w:eastAsia="Times New Roman" w:cstheme="minorHAnsi"/>
          <w:color w:val="000000"/>
          <w:sz w:val="24"/>
          <w:szCs w:val="24"/>
          <w:lang w:eastAsia="de-DE"/>
        </w:rPr>
        <w:t>u.ä.</w:t>
      </w:r>
      <w:proofErr w:type="spellEnd"/>
      <w:r w:rsidR="0035307B">
        <w:rPr>
          <w:rFonts w:eastAsia="Times New Roman" w:cstheme="minorHAnsi"/>
          <w:color w:val="000000"/>
          <w:sz w:val="24"/>
          <w:szCs w:val="24"/>
          <w:lang w:eastAsia="de-DE"/>
        </w:rPr>
        <w:t>,</w:t>
      </w:r>
      <w:r>
        <w:rPr>
          <w:rFonts w:eastAsia="Times New Roman" w:cstheme="minorHAnsi"/>
          <w:color w:val="000000"/>
          <w:sz w:val="24"/>
          <w:szCs w:val="24"/>
          <w:lang w:eastAsia="de-DE"/>
        </w:rPr>
        <w:t xml:space="preserve"> die wir verwenden, </w:t>
      </w:r>
      <w:r w:rsidR="002D4DB1">
        <w:rPr>
          <w:rFonts w:eastAsia="Times New Roman" w:cstheme="minorHAnsi"/>
          <w:color w:val="000000"/>
          <w:sz w:val="24"/>
          <w:szCs w:val="24"/>
          <w:lang w:eastAsia="de-DE"/>
        </w:rPr>
        <w:t>entsprechen</w:t>
      </w:r>
      <w:r>
        <w:rPr>
          <w:rFonts w:eastAsia="Times New Roman" w:cstheme="minorHAnsi"/>
          <w:color w:val="000000"/>
          <w:sz w:val="24"/>
          <w:szCs w:val="24"/>
          <w:lang w:eastAsia="de-DE"/>
        </w:rPr>
        <w:t xml:space="preserve"> 1:1 </w:t>
      </w:r>
      <w:r w:rsidR="002D4DB1">
        <w:rPr>
          <w:rFonts w:eastAsia="Times New Roman" w:cstheme="minorHAnsi"/>
          <w:color w:val="000000"/>
          <w:sz w:val="24"/>
          <w:szCs w:val="24"/>
          <w:lang w:eastAsia="de-DE"/>
        </w:rPr>
        <w:t>denen</w:t>
      </w:r>
      <w:r w:rsidR="005467AA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der </w:t>
      </w:r>
      <w:r w:rsidR="002D4DB1">
        <w:rPr>
          <w:rFonts w:eastAsia="Times New Roman" w:cstheme="minorHAnsi"/>
          <w:color w:val="000000"/>
          <w:sz w:val="24"/>
          <w:szCs w:val="24"/>
          <w:lang w:eastAsia="de-DE"/>
        </w:rPr>
        <w:t xml:space="preserve">anderen </w:t>
      </w:r>
      <w:r w:rsidR="005467AA">
        <w:rPr>
          <w:rFonts w:eastAsia="Times New Roman" w:cstheme="minorHAnsi"/>
          <w:color w:val="000000"/>
          <w:sz w:val="24"/>
          <w:szCs w:val="24"/>
          <w:lang w:eastAsia="de-DE"/>
        </w:rPr>
        <w:t>Gymnasien.</w:t>
      </w:r>
      <w:r w:rsidR="0035307B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Somit ist die Vorb</w:t>
      </w:r>
      <w:r w:rsidR="00ED1D50">
        <w:rPr>
          <w:rFonts w:eastAsia="Times New Roman" w:cstheme="minorHAnsi"/>
          <w:color w:val="000000"/>
          <w:sz w:val="24"/>
          <w:szCs w:val="24"/>
          <w:lang w:eastAsia="de-DE"/>
        </w:rPr>
        <w:t>ereitung auf die Oberstufe und</w:t>
      </w:r>
      <w:r w:rsidR="0035307B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auch für das Abitur sichergestellt.</w:t>
      </w:r>
      <w:r w:rsidR="005467AA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</w:t>
      </w:r>
      <w:r w:rsidR="00EE662D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</w:t>
      </w:r>
    </w:p>
    <w:p w14:paraId="05DC4B98" w14:textId="77777777" w:rsidR="00BE78F8" w:rsidRPr="00E315CE" w:rsidRDefault="00BE78F8" w:rsidP="00ED1D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de-DE"/>
        </w:rPr>
      </w:pPr>
    </w:p>
    <w:p w14:paraId="6F4CB3C6" w14:textId="77777777" w:rsidR="00F54C00" w:rsidRDefault="00F54C00" w:rsidP="00ED1D5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4C00">
        <w:rPr>
          <w:rFonts w:eastAsia="Times New Roman" w:cstheme="minorHAnsi"/>
          <w:color w:val="000000"/>
          <w:sz w:val="24"/>
          <w:szCs w:val="24"/>
          <w:lang w:eastAsia="de-DE"/>
        </w:rPr>
        <w:t>Wer in der Oberschule überwiegend jahrgangsbezogen und in den Fächern mit</w:t>
      </w:r>
      <w:r w:rsidR="00E315CE" w:rsidRPr="00E315CE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</w:t>
      </w:r>
      <w:r w:rsidRPr="00F54C00">
        <w:rPr>
          <w:rFonts w:eastAsia="Times New Roman" w:cstheme="minorHAnsi"/>
          <w:color w:val="000000"/>
          <w:sz w:val="24"/>
          <w:szCs w:val="24"/>
          <w:lang w:eastAsia="de-DE"/>
        </w:rPr>
        <w:t>Fachleistungsdifferenzierung in</w:t>
      </w:r>
      <w:r w:rsidRPr="00E315CE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Deutsch, Englisch und Mathematik folgenden Notendurchschnitt erreicht, wird in den nächsthöheren Schuljahrgang folgendermaßen versetzt:</w:t>
      </w:r>
      <w:r w:rsidRPr="00E315CE">
        <w:rPr>
          <w:rFonts w:eastAsia="Times New Roman" w:cstheme="minorHAnsi"/>
          <w:color w:val="000000"/>
          <w:sz w:val="24"/>
          <w:szCs w:val="24"/>
          <w:lang w:eastAsia="de-DE"/>
        </w:rPr>
        <w:br/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1701"/>
        <w:gridCol w:w="2410"/>
        <w:gridCol w:w="2410"/>
        <w:gridCol w:w="2551"/>
      </w:tblGrid>
      <w:tr w:rsidR="0035307B" w:rsidRPr="001F5211" w14:paraId="42C2AB47" w14:textId="77777777" w:rsidTr="008D4C69">
        <w:tc>
          <w:tcPr>
            <w:tcW w:w="1701" w:type="dxa"/>
          </w:tcPr>
          <w:p w14:paraId="6C999D8D" w14:textId="77777777" w:rsidR="0035307B" w:rsidRPr="001F5211" w:rsidRDefault="0035307B" w:rsidP="00F54C00">
            <w:pPr>
              <w:rPr>
                <w:sz w:val="24"/>
                <w:szCs w:val="24"/>
              </w:rPr>
            </w:pPr>
            <w:r w:rsidRPr="001F5211">
              <w:rPr>
                <w:sz w:val="24"/>
                <w:szCs w:val="24"/>
              </w:rPr>
              <w:t xml:space="preserve">OBS 6. Jg. </w:t>
            </w:r>
            <w:r w:rsidRPr="001F5211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2410" w:type="dxa"/>
          </w:tcPr>
          <w:p w14:paraId="5C3E1658" w14:textId="77777777" w:rsidR="0035307B" w:rsidRPr="001F5211" w:rsidRDefault="0035307B" w:rsidP="00F54C00">
            <w:pPr>
              <w:rPr>
                <w:sz w:val="24"/>
                <w:szCs w:val="24"/>
              </w:rPr>
            </w:pPr>
            <w:r w:rsidRPr="001F5211">
              <w:rPr>
                <w:sz w:val="24"/>
                <w:szCs w:val="24"/>
              </w:rPr>
              <w:t xml:space="preserve">in </w:t>
            </w:r>
            <w:proofErr w:type="spellStart"/>
            <w:r w:rsidRPr="001F5211">
              <w:rPr>
                <w:sz w:val="24"/>
                <w:szCs w:val="24"/>
              </w:rPr>
              <w:t>Gym</w:t>
            </w:r>
            <w:proofErr w:type="spellEnd"/>
            <w:r w:rsidRPr="001F5211">
              <w:rPr>
                <w:sz w:val="24"/>
                <w:szCs w:val="24"/>
              </w:rPr>
              <w:t xml:space="preserve"> 7. Jg. bei überwiegend Z</w:t>
            </w:r>
          </w:p>
        </w:tc>
        <w:tc>
          <w:tcPr>
            <w:tcW w:w="2410" w:type="dxa"/>
          </w:tcPr>
          <w:p w14:paraId="54EC0C01" w14:textId="77777777" w:rsidR="0035307B" w:rsidRPr="001F5211" w:rsidRDefault="0035307B" w:rsidP="0035307B">
            <w:pPr>
              <w:rPr>
                <w:sz w:val="24"/>
                <w:szCs w:val="24"/>
              </w:rPr>
            </w:pPr>
            <w:r w:rsidRPr="001F5211">
              <w:rPr>
                <w:sz w:val="24"/>
                <w:szCs w:val="24"/>
              </w:rPr>
              <w:t xml:space="preserve">in </w:t>
            </w:r>
            <w:proofErr w:type="spellStart"/>
            <w:r w:rsidRPr="001F5211">
              <w:rPr>
                <w:sz w:val="24"/>
                <w:szCs w:val="24"/>
              </w:rPr>
              <w:t>Gym</w:t>
            </w:r>
            <w:proofErr w:type="spellEnd"/>
            <w:r w:rsidRPr="001F5211">
              <w:rPr>
                <w:sz w:val="24"/>
                <w:szCs w:val="24"/>
              </w:rPr>
              <w:t xml:space="preserve"> 7. Jg. bei überwiegend E</w:t>
            </w:r>
          </w:p>
        </w:tc>
        <w:tc>
          <w:tcPr>
            <w:tcW w:w="2551" w:type="dxa"/>
          </w:tcPr>
          <w:p w14:paraId="7E955AA0" w14:textId="77777777" w:rsidR="0035307B" w:rsidRPr="001F5211" w:rsidRDefault="0035307B" w:rsidP="00F54C00">
            <w:pPr>
              <w:rPr>
                <w:sz w:val="24"/>
                <w:szCs w:val="24"/>
              </w:rPr>
            </w:pPr>
            <w:r w:rsidRPr="001F5211">
              <w:rPr>
                <w:sz w:val="24"/>
                <w:szCs w:val="24"/>
              </w:rPr>
              <w:t xml:space="preserve">in </w:t>
            </w:r>
            <w:proofErr w:type="spellStart"/>
            <w:r w:rsidRPr="001F5211">
              <w:rPr>
                <w:sz w:val="24"/>
                <w:szCs w:val="24"/>
              </w:rPr>
              <w:t>Gym</w:t>
            </w:r>
            <w:proofErr w:type="spellEnd"/>
            <w:r w:rsidRPr="001F5211">
              <w:rPr>
                <w:sz w:val="24"/>
                <w:szCs w:val="24"/>
              </w:rPr>
              <w:t xml:space="preserve"> 7. Jg. bei überwiegend G</w:t>
            </w:r>
          </w:p>
        </w:tc>
      </w:tr>
      <w:tr w:rsidR="0035307B" w:rsidRPr="001F5211" w14:paraId="28445D9A" w14:textId="77777777" w:rsidTr="008D4C69">
        <w:tc>
          <w:tcPr>
            <w:tcW w:w="1701" w:type="dxa"/>
            <w:vAlign w:val="bottom"/>
          </w:tcPr>
          <w:p w14:paraId="4131A613" w14:textId="77777777" w:rsidR="0035307B" w:rsidRPr="001F5211" w:rsidRDefault="0035307B" w:rsidP="00F54C00">
            <w:pPr>
              <w:rPr>
                <w:sz w:val="24"/>
                <w:szCs w:val="24"/>
              </w:rPr>
            </w:pPr>
            <w:r w:rsidRPr="001F5211">
              <w:rPr>
                <w:sz w:val="24"/>
                <w:szCs w:val="24"/>
              </w:rPr>
              <w:t>DE/EN//MA</w:t>
            </w:r>
          </w:p>
        </w:tc>
        <w:tc>
          <w:tcPr>
            <w:tcW w:w="2410" w:type="dxa"/>
          </w:tcPr>
          <w:p w14:paraId="28BCF43B" w14:textId="77777777" w:rsidR="0035307B" w:rsidRPr="001F5211" w:rsidRDefault="0035307B" w:rsidP="00F54C00">
            <w:pPr>
              <w:rPr>
                <w:sz w:val="24"/>
                <w:szCs w:val="24"/>
              </w:rPr>
            </w:pPr>
            <w:r w:rsidRPr="001F5211">
              <w:rPr>
                <w:sz w:val="24"/>
                <w:szCs w:val="24"/>
              </w:rPr>
              <w:t>Ø 4,0</w:t>
            </w:r>
          </w:p>
        </w:tc>
        <w:tc>
          <w:tcPr>
            <w:tcW w:w="2410" w:type="dxa"/>
          </w:tcPr>
          <w:p w14:paraId="73F2404A" w14:textId="77777777" w:rsidR="0035307B" w:rsidRPr="001F5211" w:rsidRDefault="0035307B" w:rsidP="00F54C00">
            <w:pPr>
              <w:rPr>
                <w:sz w:val="24"/>
                <w:szCs w:val="24"/>
              </w:rPr>
            </w:pPr>
            <w:r w:rsidRPr="001F5211">
              <w:rPr>
                <w:sz w:val="24"/>
                <w:szCs w:val="24"/>
              </w:rPr>
              <w:t>Ø 2,4</w:t>
            </w:r>
          </w:p>
        </w:tc>
        <w:tc>
          <w:tcPr>
            <w:tcW w:w="2551" w:type="dxa"/>
          </w:tcPr>
          <w:p w14:paraId="2F995450" w14:textId="77777777" w:rsidR="0035307B" w:rsidRPr="001F5211" w:rsidRDefault="0035307B" w:rsidP="0035307B">
            <w:pPr>
              <w:rPr>
                <w:sz w:val="24"/>
                <w:szCs w:val="24"/>
              </w:rPr>
            </w:pPr>
            <w:r w:rsidRPr="001F5211">
              <w:rPr>
                <w:sz w:val="24"/>
                <w:szCs w:val="24"/>
              </w:rPr>
              <w:t>Ø 2,0</w:t>
            </w:r>
          </w:p>
        </w:tc>
      </w:tr>
      <w:tr w:rsidR="0035307B" w:rsidRPr="001F5211" w14:paraId="75C9297D" w14:textId="77777777" w:rsidTr="008D4C69">
        <w:tc>
          <w:tcPr>
            <w:tcW w:w="1701" w:type="dxa"/>
            <w:vAlign w:val="bottom"/>
          </w:tcPr>
          <w:p w14:paraId="61C79CEF" w14:textId="77777777" w:rsidR="0035307B" w:rsidRPr="001F5211" w:rsidRDefault="0035307B" w:rsidP="0035307B">
            <w:pPr>
              <w:rPr>
                <w:sz w:val="24"/>
                <w:szCs w:val="24"/>
              </w:rPr>
            </w:pPr>
            <w:r w:rsidRPr="001F5211">
              <w:rPr>
                <w:sz w:val="24"/>
                <w:szCs w:val="24"/>
              </w:rPr>
              <w:t>Frz. mind.</w:t>
            </w:r>
          </w:p>
        </w:tc>
        <w:tc>
          <w:tcPr>
            <w:tcW w:w="2410" w:type="dxa"/>
            <w:vAlign w:val="bottom"/>
          </w:tcPr>
          <w:p w14:paraId="41DC5B4F" w14:textId="77777777" w:rsidR="0035307B" w:rsidRPr="001F5211" w:rsidRDefault="0035307B" w:rsidP="00F54C00">
            <w:pPr>
              <w:rPr>
                <w:sz w:val="24"/>
                <w:szCs w:val="24"/>
              </w:rPr>
            </w:pPr>
            <w:r w:rsidRPr="001F5211">
              <w:rPr>
                <w:sz w:val="24"/>
                <w:szCs w:val="24"/>
              </w:rPr>
              <w:t>Ø 3,0</w:t>
            </w:r>
          </w:p>
        </w:tc>
        <w:tc>
          <w:tcPr>
            <w:tcW w:w="2410" w:type="dxa"/>
            <w:vAlign w:val="bottom"/>
          </w:tcPr>
          <w:p w14:paraId="3DA7C169" w14:textId="77777777" w:rsidR="0035307B" w:rsidRPr="001F5211" w:rsidRDefault="0035307B" w:rsidP="0035307B">
            <w:pPr>
              <w:rPr>
                <w:sz w:val="24"/>
                <w:szCs w:val="24"/>
              </w:rPr>
            </w:pPr>
            <w:r w:rsidRPr="001F5211">
              <w:rPr>
                <w:sz w:val="24"/>
                <w:szCs w:val="24"/>
              </w:rPr>
              <w:t>Ø 3,0</w:t>
            </w:r>
          </w:p>
        </w:tc>
        <w:tc>
          <w:tcPr>
            <w:tcW w:w="2551" w:type="dxa"/>
            <w:vAlign w:val="bottom"/>
          </w:tcPr>
          <w:p w14:paraId="67B3BF92" w14:textId="77777777" w:rsidR="0035307B" w:rsidRPr="001F5211" w:rsidRDefault="0035307B" w:rsidP="0035307B">
            <w:pPr>
              <w:rPr>
                <w:sz w:val="24"/>
                <w:szCs w:val="24"/>
              </w:rPr>
            </w:pPr>
            <w:r w:rsidRPr="001F5211">
              <w:rPr>
                <w:sz w:val="24"/>
                <w:szCs w:val="24"/>
              </w:rPr>
              <w:t>Ø 3,0</w:t>
            </w:r>
          </w:p>
        </w:tc>
      </w:tr>
      <w:tr w:rsidR="0035307B" w:rsidRPr="001F5211" w14:paraId="63A2AD14" w14:textId="77777777" w:rsidTr="008D4C69">
        <w:tc>
          <w:tcPr>
            <w:tcW w:w="1701" w:type="dxa"/>
            <w:vAlign w:val="bottom"/>
          </w:tcPr>
          <w:p w14:paraId="41499E5D" w14:textId="77777777" w:rsidR="0035307B" w:rsidRPr="001F5211" w:rsidRDefault="0035307B" w:rsidP="00F54C00">
            <w:pPr>
              <w:rPr>
                <w:sz w:val="24"/>
                <w:szCs w:val="24"/>
              </w:rPr>
            </w:pPr>
            <w:r w:rsidRPr="001F5211">
              <w:rPr>
                <w:sz w:val="24"/>
                <w:szCs w:val="24"/>
              </w:rPr>
              <w:t>weitere Fächer</w:t>
            </w:r>
          </w:p>
        </w:tc>
        <w:tc>
          <w:tcPr>
            <w:tcW w:w="2410" w:type="dxa"/>
          </w:tcPr>
          <w:p w14:paraId="404D3CA9" w14:textId="77777777" w:rsidR="0035307B" w:rsidRPr="001F5211" w:rsidRDefault="0035307B" w:rsidP="00F54C00">
            <w:pPr>
              <w:rPr>
                <w:sz w:val="24"/>
                <w:szCs w:val="24"/>
              </w:rPr>
            </w:pPr>
            <w:r w:rsidRPr="001F5211">
              <w:rPr>
                <w:sz w:val="24"/>
                <w:szCs w:val="24"/>
              </w:rPr>
              <w:t>Ø 2,5</w:t>
            </w:r>
          </w:p>
        </w:tc>
        <w:tc>
          <w:tcPr>
            <w:tcW w:w="2410" w:type="dxa"/>
          </w:tcPr>
          <w:p w14:paraId="6E1D084B" w14:textId="77777777" w:rsidR="0035307B" w:rsidRPr="001F5211" w:rsidRDefault="0035307B" w:rsidP="00F54C00">
            <w:pPr>
              <w:rPr>
                <w:sz w:val="24"/>
                <w:szCs w:val="24"/>
              </w:rPr>
            </w:pPr>
            <w:r w:rsidRPr="001F5211">
              <w:rPr>
                <w:sz w:val="24"/>
                <w:szCs w:val="24"/>
              </w:rPr>
              <w:t>Ø 2,5</w:t>
            </w:r>
          </w:p>
        </w:tc>
        <w:tc>
          <w:tcPr>
            <w:tcW w:w="2551" w:type="dxa"/>
          </w:tcPr>
          <w:p w14:paraId="6AD40A79" w14:textId="77777777" w:rsidR="0035307B" w:rsidRPr="001F5211" w:rsidRDefault="0035307B" w:rsidP="00F54C00">
            <w:pPr>
              <w:rPr>
                <w:sz w:val="24"/>
                <w:szCs w:val="24"/>
              </w:rPr>
            </w:pPr>
            <w:r w:rsidRPr="001F5211">
              <w:rPr>
                <w:sz w:val="24"/>
                <w:szCs w:val="24"/>
              </w:rPr>
              <w:t>Ø 2,5</w:t>
            </w:r>
          </w:p>
        </w:tc>
      </w:tr>
    </w:tbl>
    <w:p w14:paraId="72D6D279" w14:textId="77777777" w:rsidR="002D4DB1" w:rsidRDefault="001F5211" w:rsidP="00ED1D5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35307B">
        <w:rPr>
          <w:rFonts w:cstheme="minorHAnsi"/>
          <w:sz w:val="24"/>
          <w:szCs w:val="24"/>
        </w:rPr>
        <w:t>Für weitere Fragen zum Übergang in unseren Gymnasialzweig sprechen Sie bitte mit Ihren Klassenleitungen sowie den Lehrkräften der Deutsch-, Englisch- und Mathe</w:t>
      </w:r>
      <w:r w:rsidR="00ED1D50">
        <w:rPr>
          <w:rFonts w:cstheme="minorHAnsi"/>
          <w:sz w:val="24"/>
          <w:szCs w:val="24"/>
        </w:rPr>
        <w:t>matik</w:t>
      </w:r>
      <w:r w:rsidR="0035307B">
        <w:rPr>
          <w:rFonts w:cstheme="minorHAnsi"/>
          <w:sz w:val="24"/>
          <w:szCs w:val="24"/>
        </w:rPr>
        <w:t xml:space="preserve">-Kurse. </w:t>
      </w:r>
    </w:p>
    <w:p w14:paraId="36554F9D" w14:textId="77777777" w:rsidR="002D4DB1" w:rsidRDefault="002D4DB1" w:rsidP="00ED1D5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Das Fach </w:t>
      </w:r>
      <w:r w:rsidR="00ED1D50">
        <w:rPr>
          <w:rFonts w:cstheme="minorHAnsi"/>
          <w:sz w:val="24"/>
          <w:szCs w:val="24"/>
        </w:rPr>
        <w:t>Französisch</w:t>
      </w:r>
      <w:r>
        <w:rPr>
          <w:rFonts w:cstheme="minorHAnsi"/>
          <w:sz w:val="24"/>
          <w:szCs w:val="24"/>
        </w:rPr>
        <w:t xml:space="preserve"> ab Jahrgang 6 (!)</w:t>
      </w:r>
      <w:r w:rsidR="00ED1D5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ist verbindliche Voraussetzung zum Besuch des Gymnasialzweiges ab Jahrgang 7. </w:t>
      </w:r>
    </w:p>
    <w:p w14:paraId="01DC03FE" w14:textId="77777777" w:rsidR="0035307B" w:rsidRDefault="0035307B" w:rsidP="00ED1D5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Natürlich stehe ich für weitere Fragen ebenfalls zur Verfügung.</w:t>
      </w:r>
    </w:p>
    <w:p w14:paraId="7091E576" w14:textId="77777777" w:rsidR="0035307B" w:rsidRDefault="0035307B" w:rsidP="00ED1D5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besten Grüßen</w:t>
      </w:r>
    </w:p>
    <w:p w14:paraId="281CD6EF" w14:textId="77777777" w:rsidR="0035307B" w:rsidRPr="009C5A92" w:rsidRDefault="001F5211" w:rsidP="0035307B">
      <w:pPr>
        <w:ind w:firstLine="708"/>
        <w:rPr>
          <w:rFonts w:cstheme="minorHAnsi"/>
          <w:sz w:val="24"/>
          <w:szCs w:val="24"/>
        </w:rPr>
      </w:pPr>
      <w:r w:rsidRPr="009C5A92">
        <w:rPr>
          <w:rFonts w:cstheme="minorHAnsi"/>
          <w:sz w:val="24"/>
          <w:szCs w:val="24"/>
        </w:rPr>
        <w:t>__________________</w:t>
      </w:r>
      <w:r w:rsidRPr="009C5A92">
        <w:rPr>
          <w:rFonts w:cstheme="minorHAnsi"/>
          <w:sz w:val="24"/>
          <w:szCs w:val="24"/>
        </w:rPr>
        <w:br/>
        <w:t xml:space="preserve">             </w:t>
      </w:r>
      <w:r w:rsidR="0035307B" w:rsidRPr="009C5A92">
        <w:rPr>
          <w:rFonts w:cstheme="minorHAnsi"/>
          <w:sz w:val="24"/>
          <w:szCs w:val="24"/>
        </w:rPr>
        <w:t xml:space="preserve">           Rosenthal</w:t>
      </w:r>
      <w:r w:rsidRPr="009C5A92">
        <w:rPr>
          <w:rFonts w:cstheme="minorHAnsi"/>
          <w:sz w:val="24"/>
          <w:szCs w:val="24"/>
        </w:rPr>
        <w:br/>
      </w:r>
      <w:r w:rsidR="009C5A92" w:rsidRPr="009C5A92">
        <w:rPr>
          <w:rFonts w:cstheme="minorHAnsi"/>
          <w:color w:val="222222"/>
          <w:sz w:val="24"/>
          <w:szCs w:val="24"/>
          <w:shd w:val="clear" w:color="auto" w:fill="FFFFFF"/>
        </w:rPr>
        <w:t> Beauftragter für den gymnasialen Zweig</w:t>
      </w:r>
    </w:p>
    <w:sectPr w:rsidR="0035307B" w:rsidRPr="009C5A9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BA14" w14:textId="77777777" w:rsidR="00D42E38" w:rsidRDefault="00D42E38" w:rsidP="0035307B">
      <w:pPr>
        <w:spacing w:after="0" w:line="240" w:lineRule="auto"/>
      </w:pPr>
      <w:r>
        <w:separator/>
      </w:r>
    </w:p>
  </w:endnote>
  <w:endnote w:type="continuationSeparator" w:id="0">
    <w:p w14:paraId="2C6456EC" w14:textId="77777777" w:rsidR="00D42E38" w:rsidRDefault="00D42E38" w:rsidP="0035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716A" w14:textId="77777777" w:rsidR="009C5A92" w:rsidRPr="006D48E1" w:rsidRDefault="009C5A92" w:rsidP="009C5A92">
    <w:pPr>
      <w:pStyle w:val="Fuzeile"/>
      <w:rPr>
        <w:rFonts w:ascii="Arial" w:hAnsi="Arial" w:cs="Arial"/>
        <w:sz w:val="16"/>
        <w:szCs w:val="16"/>
      </w:rPr>
    </w:pPr>
    <w:r w:rsidRPr="006D48E1">
      <w:rPr>
        <w:rFonts w:ascii="Arial" w:hAnsi="Arial" w:cs="Arial"/>
        <w:sz w:val="16"/>
        <w:szCs w:val="16"/>
      </w:rPr>
      <w:t>Tel.: 0 42 41 / 12 9</w:t>
    </w:r>
    <w:r>
      <w:rPr>
        <w:rFonts w:ascii="Arial" w:hAnsi="Arial" w:cs="Arial"/>
        <w:sz w:val="16"/>
        <w:szCs w:val="16"/>
      </w:rPr>
      <w:t>1 oder 12 92</w:t>
    </w:r>
  </w:p>
  <w:p w14:paraId="20A2E49F" w14:textId="77777777" w:rsidR="009C5A92" w:rsidRPr="006D48E1" w:rsidRDefault="009C5A92" w:rsidP="009C5A92">
    <w:pPr>
      <w:pStyle w:val="Fuzeile"/>
      <w:rPr>
        <w:rFonts w:ascii="Arial" w:hAnsi="Arial" w:cs="Arial"/>
        <w:sz w:val="16"/>
        <w:szCs w:val="16"/>
      </w:rPr>
    </w:pPr>
    <w:proofErr w:type="gramStart"/>
    <w:r w:rsidRPr="006D48E1">
      <w:rPr>
        <w:rFonts w:ascii="Arial" w:hAnsi="Arial" w:cs="Arial"/>
        <w:sz w:val="16"/>
        <w:szCs w:val="16"/>
      </w:rPr>
      <w:t>Fax :</w:t>
    </w:r>
    <w:proofErr w:type="gramEnd"/>
    <w:r w:rsidRPr="006D48E1">
      <w:rPr>
        <w:rFonts w:ascii="Arial" w:hAnsi="Arial" w:cs="Arial"/>
        <w:sz w:val="16"/>
        <w:szCs w:val="16"/>
      </w:rPr>
      <w:t xml:space="preserve"> 0 42 41 / 38 65</w:t>
    </w:r>
  </w:p>
  <w:p w14:paraId="24297E02" w14:textId="77777777" w:rsidR="009C5A92" w:rsidRPr="006D48E1" w:rsidRDefault="009C5A92" w:rsidP="009C5A92">
    <w:pPr>
      <w:pStyle w:val="Fuzeile"/>
      <w:rPr>
        <w:rFonts w:ascii="Arial" w:hAnsi="Arial" w:cs="Arial"/>
        <w:sz w:val="16"/>
        <w:szCs w:val="16"/>
      </w:rPr>
    </w:pPr>
    <w:r w:rsidRPr="006D48E1">
      <w:rPr>
        <w:rFonts w:ascii="Arial" w:hAnsi="Arial" w:cs="Arial"/>
        <w:sz w:val="16"/>
        <w:szCs w:val="16"/>
      </w:rPr>
      <w:t xml:space="preserve">E-Mail: </w:t>
    </w:r>
    <w:r>
      <w:rPr>
        <w:rFonts w:ascii="Arial" w:hAnsi="Arial" w:cs="Arial"/>
        <w:sz w:val="16"/>
        <w:szCs w:val="16"/>
      </w:rPr>
      <w:t>info@obs-bassum</w:t>
    </w:r>
    <w:r w:rsidRPr="006D48E1">
      <w:rPr>
        <w:rFonts w:ascii="Arial" w:hAnsi="Arial" w:cs="Arial"/>
        <w:sz w:val="16"/>
        <w:szCs w:val="16"/>
      </w:rPr>
      <w:t>.de</w:t>
    </w:r>
  </w:p>
  <w:p w14:paraId="66D3C8D3" w14:textId="77777777" w:rsidR="0035307B" w:rsidRPr="009C5A92" w:rsidRDefault="0035307B" w:rsidP="009C5A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B8B8" w14:textId="77777777" w:rsidR="00D42E38" w:rsidRDefault="00D42E38" w:rsidP="0035307B">
      <w:pPr>
        <w:spacing w:after="0" w:line="240" w:lineRule="auto"/>
      </w:pPr>
      <w:r>
        <w:separator/>
      </w:r>
    </w:p>
  </w:footnote>
  <w:footnote w:type="continuationSeparator" w:id="0">
    <w:p w14:paraId="3610B707" w14:textId="77777777" w:rsidR="00D42E38" w:rsidRDefault="00D42E38" w:rsidP="0035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989A" w14:textId="77777777" w:rsidR="0035307B" w:rsidRDefault="009C5A92">
    <w:pPr>
      <w:pStyle w:val="Kopfzei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73B1B7" wp14:editId="70757D10">
              <wp:simplePos x="0" y="0"/>
              <wp:positionH relativeFrom="column">
                <wp:posOffset>3485515</wp:posOffset>
              </wp:positionH>
              <wp:positionV relativeFrom="paragraph">
                <wp:posOffset>-207645</wp:posOffset>
              </wp:positionV>
              <wp:extent cx="2303780" cy="773430"/>
              <wp:effectExtent l="0" t="0" r="635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773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0FFDA" w14:textId="77777777" w:rsidR="009C5A92" w:rsidRPr="00AD4855" w:rsidRDefault="009C5A92" w:rsidP="009C5A92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AD4855">
                            <w:rPr>
                              <w:rFonts w:ascii="Calibri" w:hAnsi="Calibri" w:cs="Calibri"/>
                            </w:rPr>
                            <w:t>SCHULZENTRUM PETERMOOR</w:t>
                          </w:r>
                        </w:p>
                        <w:p w14:paraId="3F841FF1" w14:textId="77777777" w:rsidR="009C5A92" w:rsidRPr="00AD4855" w:rsidRDefault="009C5A92" w:rsidP="009C5A92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AD4855">
                            <w:rPr>
                              <w:rFonts w:ascii="Calibri" w:hAnsi="Calibri" w:cs="Calibri"/>
                            </w:rPr>
                            <w:t>OBERSCHULE BASSUM</w:t>
                          </w:r>
                        </w:p>
                        <w:p w14:paraId="4ACA40E9" w14:textId="77777777" w:rsidR="009C5A92" w:rsidRPr="00AD4855" w:rsidRDefault="009C5A92" w:rsidP="009C5A92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AD4855">
                            <w:rPr>
                              <w:rFonts w:ascii="Calibri" w:hAnsi="Calibri" w:cs="Calibri"/>
                            </w:rPr>
                            <w:t>GYMNASIALER ZWEIG</w:t>
                          </w:r>
                        </w:p>
                        <w:p w14:paraId="4C28F4C0" w14:textId="77777777" w:rsidR="009C5A92" w:rsidRPr="00AD4855" w:rsidRDefault="009C5A92" w:rsidP="009C5A92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AD4855">
                            <w:rPr>
                              <w:rFonts w:ascii="Calibri" w:hAnsi="Calibri" w:cs="Calibri"/>
                            </w:rPr>
                            <w:t>OFFENE GANZTAGSSCHULE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73B1B7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74.45pt;margin-top:-16.35pt;width:181.4pt;height:60.9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" stroked="f">
              <v:textbox style="mso-fit-shape-to-text:t">
                <w:txbxContent>
                  <w:p w14:paraId="54A0FFDA" w14:textId="77777777" w:rsidR="009C5A92" w:rsidRPr="00AD4855" w:rsidRDefault="009C5A92" w:rsidP="009C5A92">
                    <w:pPr>
                      <w:spacing w:line="240" w:lineRule="auto"/>
                      <w:contextualSpacing/>
                      <w:jc w:val="right"/>
                      <w:rPr>
                        <w:rFonts w:ascii="Calibri" w:hAnsi="Calibri" w:cs="Calibri"/>
                      </w:rPr>
                    </w:pPr>
                    <w:r w:rsidRPr="00AD4855">
                      <w:rPr>
                        <w:rFonts w:ascii="Calibri" w:hAnsi="Calibri" w:cs="Calibri"/>
                      </w:rPr>
                      <w:t>SCHULZENTRUM PETERMOOR</w:t>
                    </w:r>
                  </w:p>
                  <w:p w14:paraId="3F841FF1" w14:textId="77777777" w:rsidR="009C5A92" w:rsidRPr="00AD4855" w:rsidRDefault="009C5A92" w:rsidP="009C5A92">
                    <w:pPr>
                      <w:spacing w:line="240" w:lineRule="auto"/>
                      <w:contextualSpacing/>
                      <w:jc w:val="right"/>
                      <w:rPr>
                        <w:rFonts w:ascii="Calibri" w:hAnsi="Calibri" w:cs="Calibri"/>
                      </w:rPr>
                    </w:pPr>
                    <w:r w:rsidRPr="00AD4855">
                      <w:rPr>
                        <w:rFonts w:ascii="Calibri" w:hAnsi="Calibri" w:cs="Calibri"/>
                      </w:rPr>
                      <w:t>OBERSCHULE BASSUM</w:t>
                    </w:r>
                  </w:p>
                  <w:p w14:paraId="4ACA40E9" w14:textId="77777777" w:rsidR="009C5A92" w:rsidRPr="00AD4855" w:rsidRDefault="009C5A92" w:rsidP="009C5A92">
                    <w:pPr>
                      <w:spacing w:line="240" w:lineRule="auto"/>
                      <w:contextualSpacing/>
                      <w:jc w:val="right"/>
                      <w:rPr>
                        <w:rFonts w:ascii="Calibri" w:hAnsi="Calibri" w:cs="Calibri"/>
                      </w:rPr>
                    </w:pPr>
                    <w:r w:rsidRPr="00AD4855">
                      <w:rPr>
                        <w:rFonts w:ascii="Calibri" w:hAnsi="Calibri" w:cs="Calibri"/>
                      </w:rPr>
                      <w:t>GYMNASIALER ZWEIG</w:t>
                    </w:r>
                  </w:p>
                  <w:p w14:paraId="4C28F4C0" w14:textId="77777777" w:rsidR="009C5A92" w:rsidRPr="00AD4855" w:rsidRDefault="009C5A92" w:rsidP="009C5A92">
                    <w:pPr>
                      <w:spacing w:line="240" w:lineRule="auto"/>
                      <w:contextualSpacing/>
                      <w:jc w:val="right"/>
                      <w:rPr>
                        <w:rFonts w:ascii="Calibri" w:hAnsi="Calibri" w:cs="Calibri"/>
                      </w:rPr>
                    </w:pPr>
                    <w:r w:rsidRPr="00AD4855">
                      <w:rPr>
                        <w:rFonts w:ascii="Calibri" w:hAnsi="Calibri" w:cs="Calibri"/>
                      </w:rPr>
                      <w:t>OFFENE GANZTAGSSCHULE</w:t>
                    </w:r>
                  </w:p>
                </w:txbxContent>
              </v:textbox>
            </v:shape>
          </w:pict>
        </mc:Fallback>
      </mc:AlternateContent>
    </w:r>
    <w:r w:rsidR="0035307B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64BC8DE" wp14:editId="0465E8CF">
          <wp:simplePos x="0" y="0"/>
          <wp:positionH relativeFrom="column">
            <wp:posOffset>-17780</wp:posOffset>
          </wp:positionH>
          <wp:positionV relativeFrom="paragraph">
            <wp:posOffset>-141605</wp:posOffset>
          </wp:positionV>
          <wp:extent cx="662305" cy="774065"/>
          <wp:effectExtent l="0" t="0" r="4445" b="6985"/>
          <wp:wrapTight wrapText="bothSides">
            <wp:wrapPolygon edited="0">
              <wp:start x="8698" y="0"/>
              <wp:lineTo x="0" y="2126"/>
              <wp:lineTo x="0" y="21263"/>
              <wp:lineTo x="21124" y="21263"/>
              <wp:lineTo x="21124" y="2126"/>
              <wp:lineTo x="11804" y="0"/>
              <wp:lineTo x="8698" y="0"/>
            </wp:wrapPolygon>
          </wp:wrapTight>
          <wp:docPr id="2" name="Grafik 2" descr="Logo_gelbes quad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lbes quadr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07B">
      <w:softHyphen/>
    </w:r>
    <w:r w:rsidR="0035307B"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C00"/>
    <w:rsid w:val="00103B99"/>
    <w:rsid w:val="001F5211"/>
    <w:rsid w:val="00242CD7"/>
    <w:rsid w:val="002A04BB"/>
    <w:rsid w:val="002D4DB1"/>
    <w:rsid w:val="0035307B"/>
    <w:rsid w:val="005467AA"/>
    <w:rsid w:val="005F067E"/>
    <w:rsid w:val="00647183"/>
    <w:rsid w:val="00656F42"/>
    <w:rsid w:val="00892843"/>
    <w:rsid w:val="008D4C69"/>
    <w:rsid w:val="008F284F"/>
    <w:rsid w:val="009C5A92"/>
    <w:rsid w:val="00A72870"/>
    <w:rsid w:val="00AD3013"/>
    <w:rsid w:val="00B24DA4"/>
    <w:rsid w:val="00B40DB6"/>
    <w:rsid w:val="00B724CF"/>
    <w:rsid w:val="00B74981"/>
    <w:rsid w:val="00B850C0"/>
    <w:rsid w:val="00B96625"/>
    <w:rsid w:val="00BE78F8"/>
    <w:rsid w:val="00CB5A46"/>
    <w:rsid w:val="00D16568"/>
    <w:rsid w:val="00D42E38"/>
    <w:rsid w:val="00DE54CF"/>
    <w:rsid w:val="00E315CE"/>
    <w:rsid w:val="00ED1D50"/>
    <w:rsid w:val="00EE662D"/>
    <w:rsid w:val="00F12AEC"/>
    <w:rsid w:val="00F45FE9"/>
    <w:rsid w:val="00F54C00"/>
    <w:rsid w:val="00F9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E3071"/>
  <w15:docId w15:val="{AD48E2C7-339B-854C-8A93-064DA5F3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5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307B"/>
  </w:style>
  <w:style w:type="paragraph" w:styleId="Fuzeile">
    <w:name w:val="footer"/>
    <w:basedOn w:val="Standard"/>
    <w:link w:val="FuzeileZchn"/>
    <w:uiPriority w:val="99"/>
    <w:unhideWhenUsed/>
    <w:rsid w:val="0035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30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07B"/>
    <w:rPr>
      <w:rFonts w:ascii="Tahoma" w:hAnsi="Tahoma" w:cs="Tahoma"/>
      <w:sz w:val="16"/>
      <w:szCs w:val="16"/>
    </w:rPr>
  </w:style>
  <w:style w:type="paragraph" w:customStyle="1" w:styleId="Flietext">
    <w:name w:val="Fließtext"/>
    <w:basedOn w:val="Standard"/>
    <w:rsid w:val="009C5A92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 R</dc:creator>
  <cp:lastModifiedBy>AKandt</cp:lastModifiedBy>
  <cp:revision>2</cp:revision>
  <dcterms:created xsi:type="dcterms:W3CDTF">2022-01-24T11:05:00Z</dcterms:created>
  <dcterms:modified xsi:type="dcterms:W3CDTF">2022-01-24T11:05:00Z</dcterms:modified>
</cp:coreProperties>
</file>