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BD5" w:rsidRPr="00660A00" w:rsidRDefault="00CF25E4" w:rsidP="00E909E3">
      <w:pPr>
        <w:spacing w:after="0"/>
        <w:rPr>
          <w:rFonts w:ascii="Times New Roman" w:hAnsi="Times New Roman" w:cs="Times New Roman"/>
          <w:b/>
        </w:rPr>
      </w:pPr>
      <w:r w:rsidRPr="00660A00">
        <w:rPr>
          <w:rFonts w:ascii="Times New Roman" w:hAnsi="Times New Roman" w:cs="Times New Roman"/>
          <w:b/>
        </w:rPr>
        <w:t>Satzung (</w:t>
      </w:r>
      <w:r w:rsidR="008230DF" w:rsidRPr="00660A00">
        <w:rPr>
          <w:rFonts w:ascii="Times New Roman" w:hAnsi="Times New Roman" w:cs="Times New Roman"/>
          <w:b/>
        </w:rPr>
        <w:t>3</w:t>
      </w:r>
      <w:r w:rsidRPr="00660A00">
        <w:rPr>
          <w:rFonts w:ascii="Times New Roman" w:hAnsi="Times New Roman" w:cs="Times New Roman"/>
          <w:b/>
        </w:rPr>
        <w:t xml:space="preserve">. Fassung, geändert am </w:t>
      </w:r>
      <w:r w:rsidR="008230DF" w:rsidRPr="00660A00">
        <w:rPr>
          <w:rFonts w:ascii="Times New Roman" w:hAnsi="Times New Roman" w:cs="Times New Roman"/>
          <w:b/>
        </w:rPr>
        <w:t>20</w:t>
      </w:r>
      <w:r w:rsidRPr="00660A00">
        <w:rPr>
          <w:rFonts w:ascii="Times New Roman" w:hAnsi="Times New Roman" w:cs="Times New Roman"/>
          <w:b/>
        </w:rPr>
        <w:t>.11.</w:t>
      </w:r>
      <w:r w:rsidR="008230DF" w:rsidRPr="00660A00">
        <w:rPr>
          <w:rFonts w:ascii="Times New Roman" w:hAnsi="Times New Roman" w:cs="Times New Roman"/>
          <w:b/>
        </w:rPr>
        <w:t>17</w:t>
      </w:r>
      <w:r w:rsidRPr="00660A00">
        <w:rPr>
          <w:rFonts w:ascii="Times New Roman" w:hAnsi="Times New Roman" w:cs="Times New Roman"/>
          <w:b/>
        </w:rPr>
        <w:t>)</w:t>
      </w:r>
    </w:p>
    <w:p w:rsidR="00B51A63" w:rsidRPr="00660A00" w:rsidRDefault="00B51A63" w:rsidP="00E909E3">
      <w:pPr>
        <w:spacing w:after="0"/>
        <w:rPr>
          <w:rFonts w:ascii="Times New Roman" w:hAnsi="Times New Roman" w:cs="Times New Roman"/>
          <w:b/>
          <w:sz w:val="16"/>
          <w:szCs w:val="16"/>
        </w:rPr>
      </w:pPr>
    </w:p>
    <w:p w:rsidR="00CF25E4" w:rsidRPr="00660A00" w:rsidRDefault="00CF25E4" w:rsidP="00E909E3">
      <w:pPr>
        <w:spacing w:after="0"/>
        <w:rPr>
          <w:rFonts w:ascii="Times New Roman" w:hAnsi="Times New Roman" w:cs="Times New Roman"/>
          <w:b/>
        </w:rPr>
      </w:pPr>
      <w:r w:rsidRPr="00660A00">
        <w:rPr>
          <w:rFonts w:ascii="Times New Roman" w:hAnsi="Times New Roman" w:cs="Times New Roman"/>
          <w:b/>
        </w:rPr>
        <w:t>§1</w:t>
      </w:r>
      <w:r w:rsidRPr="00660A00">
        <w:rPr>
          <w:rFonts w:ascii="Times New Roman" w:hAnsi="Times New Roman" w:cs="Times New Roman"/>
          <w:b/>
        </w:rPr>
        <w:tab/>
        <w:t>Name und Sitz</w:t>
      </w:r>
    </w:p>
    <w:p w:rsidR="00B51A63" w:rsidRPr="00660A00" w:rsidRDefault="00B51A63" w:rsidP="00E909E3">
      <w:pPr>
        <w:spacing w:after="0"/>
        <w:rPr>
          <w:rFonts w:ascii="Times New Roman" w:hAnsi="Times New Roman" w:cs="Times New Roman"/>
          <w:b/>
          <w:sz w:val="16"/>
          <w:szCs w:val="16"/>
        </w:rPr>
      </w:pPr>
    </w:p>
    <w:p w:rsidR="00CF25E4" w:rsidRPr="00660A00" w:rsidRDefault="00CF25E4" w:rsidP="00E909E3">
      <w:pPr>
        <w:spacing w:after="0"/>
        <w:rPr>
          <w:rFonts w:ascii="Times New Roman" w:hAnsi="Times New Roman" w:cs="Times New Roman"/>
        </w:rPr>
      </w:pPr>
      <w:r w:rsidRPr="00660A00">
        <w:rPr>
          <w:rFonts w:ascii="Times New Roman" w:hAnsi="Times New Roman" w:cs="Times New Roman"/>
        </w:rPr>
        <w:t>Der Verein führt den Namen</w:t>
      </w:r>
    </w:p>
    <w:p w:rsidR="00E909E3" w:rsidRPr="00660A00" w:rsidRDefault="00E909E3" w:rsidP="00E909E3">
      <w:pPr>
        <w:spacing w:after="0"/>
        <w:rPr>
          <w:rFonts w:ascii="Times New Roman" w:hAnsi="Times New Roman" w:cs="Times New Roman"/>
          <w:sz w:val="16"/>
          <w:szCs w:val="16"/>
        </w:rPr>
      </w:pPr>
    </w:p>
    <w:p w:rsidR="00CF25E4" w:rsidRPr="00660A00" w:rsidRDefault="00CF25E4" w:rsidP="00E909E3">
      <w:pPr>
        <w:spacing w:after="0"/>
        <w:rPr>
          <w:rFonts w:ascii="Times New Roman" w:hAnsi="Times New Roman" w:cs="Times New Roman"/>
        </w:rPr>
      </w:pPr>
      <w:r w:rsidRPr="00660A00">
        <w:rPr>
          <w:rFonts w:ascii="Times New Roman" w:hAnsi="Times New Roman" w:cs="Times New Roman"/>
        </w:rPr>
        <w:tab/>
        <w:t>„</w:t>
      </w:r>
      <w:r w:rsidRPr="00660A00">
        <w:rPr>
          <w:rFonts w:ascii="Times New Roman" w:hAnsi="Times New Roman" w:cs="Times New Roman"/>
          <w:b/>
        </w:rPr>
        <w:t>Förderverein Grundschule Scharnebeck e.V.</w:t>
      </w:r>
      <w:r w:rsidRPr="00660A00">
        <w:rPr>
          <w:rFonts w:ascii="Times New Roman" w:hAnsi="Times New Roman" w:cs="Times New Roman"/>
        </w:rPr>
        <w:t>“</w:t>
      </w:r>
    </w:p>
    <w:p w:rsidR="00E909E3" w:rsidRPr="00660A00" w:rsidRDefault="00E909E3" w:rsidP="00E909E3">
      <w:pPr>
        <w:spacing w:after="0"/>
        <w:rPr>
          <w:rFonts w:ascii="Times New Roman" w:hAnsi="Times New Roman" w:cs="Times New Roman"/>
          <w:sz w:val="16"/>
          <w:szCs w:val="16"/>
        </w:rPr>
      </w:pPr>
    </w:p>
    <w:p w:rsidR="00CF25E4" w:rsidRPr="00660A00" w:rsidRDefault="00AD30BB" w:rsidP="00E909E3">
      <w:pPr>
        <w:spacing w:after="0"/>
        <w:rPr>
          <w:rFonts w:ascii="Times New Roman" w:hAnsi="Times New Roman" w:cs="Times New Roman"/>
        </w:rPr>
      </w:pPr>
      <w:r w:rsidRPr="00660A00">
        <w:rPr>
          <w:rFonts w:ascii="Times New Roman" w:hAnsi="Times New Roman" w:cs="Times New Roman"/>
        </w:rPr>
        <w:t>u</w:t>
      </w:r>
      <w:r w:rsidR="00CF25E4" w:rsidRPr="00660A00">
        <w:rPr>
          <w:rFonts w:ascii="Times New Roman" w:hAnsi="Times New Roman" w:cs="Times New Roman"/>
        </w:rPr>
        <w:t>nd hat seinen Sitz in Scharnebeck. Er ist in das Vereinsregister beim Amtsgericht Lüneburg eingetr</w:t>
      </w:r>
      <w:r w:rsidR="00CF25E4" w:rsidRPr="00660A00">
        <w:rPr>
          <w:rFonts w:ascii="Times New Roman" w:hAnsi="Times New Roman" w:cs="Times New Roman"/>
        </w:rPr>
        <w:t>a</w:t>
      </w:r>
      <w:r w:rsidR="00CF25E4" w:rsidRPr="00660A00">
        <w:rPr>
          <w:rFonts w:ascii="Times New Roman" w:hAnsi="Times New Roman" w:cs="Times New Roman"/>
        </w:rPr>
        <w:t>gen</w:t>
      </w:r>
    </w:p>
    <w:p w:rsidR="00B51A63" w:rsidRPr="00660A00" w:rsidRDefault="00B51A63" w:rsidP="00E909E3">
      <w:pPr>
        <w:spacing w:after="0"/>
        <w:rPr>
          <w:rFonts w:ascii="Times New Roman" w:hAnsi="Times New Roman" w:cs="Times New Roman"/>
          <w:sz w:val="16"/>
          <w:szCs w:val="16"/>
        </w:rPr>
      </w:pPr>
    </w:p>
    <w:p w:rsidR="00CF25E4" w:rsidRPr="00660A00" w:rsidRDefault="00CF25E4" w:rsidP="00E909E3">
      <w:pPr>
        <w:spacing w:after="0"/>
        <w:rPr>
          <w:rFonts w:ascii="Times New Roman" w:hAnsi="Times New Roman" w:cs="Times New Roman"/>
          <w:b/>
        </w:rPr>
      </w:pPr>
      <w:r w:rsidRPr="00660A00">
        <w:rPr>
          <w:rFonts w:ascii="Times New Roman" w:hAnsi="Times New Roman" w:cs="Times New Roman"/>
          <w:b/>
        </w:rPr>
        <w:t>§2</w:t>
      </w:r>
      <w:r w:rsidRPr="00660A00">
        <w:rPr>
          <w:rFonts w:ascii="Times New Roman" w:hAnsi="Times New Roman" w:cs="Times New Roman"/>
          <w:b/>
        </w:rPr>
        <w:tab/>
        <w:t>Zweck des Vereins</w:t>
      </w:r>
    </w:p>
    <w:p w:rsidR="00B51A63" w:rsidRPr="00660A00" w:rsidRDefault="00B51A63" w:rsidP="00E909E3">
      <w:pPr>
        <w:spacing w:after="0"/>
        <w:rPr>
          <w:rFonts w:ascii="Times New Roman" w:hAnsi="Times New Roman" w:cs="Times New Roman"/>
          <w:b/>
          <w:sz w:val="16"/>
          <w:szCs w:val="16"/>
        </w:rPr>
      </w:pPr>
    </w:p>
    <w:p w:rsidR="004D5535" w:rsidRPr="00660A00" w:rsidRDefault="00CF25E4" w:rsidP="00660A00">
      <w:pPr>
        <w:spacing w:after="0"/>
        <w:jc w:val="both"/>
        <w:rPr>
          <w:rFonts w:ascii="Times New Roman" w:hAnsi="Times New Roman" w:cs="Times New Roman"/>
        </w:rPr>
      </w:pPr>
      <w:r w:rsidRPr="00660A00">
        <w:rPr>
          <w:rFonts w:ascii="Times New Roman" w:hAnsi="Times New Roman" w:cs="Times New Roman"/>
        </w:rPr>
        <w:t>Der Verein will ausschließlich und unmittelbar die Kinder der Schule in allen erzieherischen und p</w:t>
      </w:r>
      <w:r w:rsidRPr="00660A00">
        <w:rPr>
          <w:rFonts w:ascii="Times New Roman" w:hAnsi="Times New Roman" w:cs="Times New Roman"/>
        </w:rPr>
        <w:t>ä</w:t>
      </w:r>
      <w:r w:rsidRPr="00660A00">
        <w:rPr>
          <w:rFonts w:ascii="Times New Roman" w:hAnsi="Times New Roman" w:cs="Times New Roman"/>
        </w:rPr>
        <w:t>dagogischen Angelegenheiten unterstützen. Er will insbesondere durch Zusammenschluss von Eltern, Lehrern, Schülern und Freunden der Schule die vielfältigen unterrichtlichen Belange, sowie den a</w:t>
      </w:r>
      <w:r w:rsidRPr="00660A00">
        <w:rPr>
          <w:rFonts w:ascii="Times New Roman" w:hAnsi="Times New Roman" w:cs="Times New Roman"/>
        </w:rPr>
        <w:t>u</w:t>
      </w:r>
      <w:r w:rsidRPr="00660A00">
        <w:rPr>
          <w:rFonts w:ascii="Times New Roman" w:hAnsi="Times New Roman" w:cs="Times New Roman"/>
        </w:rPr>
        <w:t>ßerschulischen Zusammenhalt fördern.</w:t>
      </w:r>
      <w:r w:rsidR="00660A00">
        <w:rPr>
          <w:rFonts w:ascii="Times New Roman" w:hAnsi="Times New Roman" w:cs="Times New Roman"/>
        </w:rPr>
        <w:t xml:space="preserve"> </w:t>
      </w:r>
      <w:r w:rsidRPr="00660A00">
        <w:rPr>
          <w:rFonts w:ascii="Times New Roman" w:hAnsi="Times New Roman" w:cs="Times New Roman"/>
        </w:rPr>
        <w:t>Dies geschieht insbesondere durch Bereitstellung von Mitteln für den Aufbau von Schulsammlungen,</w:t>
      </w:r>
      <w:r w:rsidR="004D5535" w:rsidRPr="00660A00">
        <w:rPr>
          <w:rFonts w:ascii="Times New Roman" w:hAnsi="Times New Roman" w:cs="Times New Roman"/>
        </w:rPr>
        <w:t xml:space="preserve"> reformpädagogischen Ansätzen, sportlichen Initiativen, Anr</w:t>
      </w:r>
      <w:r w:rsidR="004D5535" w:rsidRPr="00660A00">
        <w:rPr>
          <w:rFonts w:ascii="Times New Roman" w:hAnsi="Times New Roman" w:cs="Times New Roman"/>
        </w:rPr>
        <w:t>e</w:t>
      </w:r>
      <w:r w:rsidR="004D5535" w:rsidRPr="00660A00">
        <w:rPr>
          <w:rFonts w:ascii="Times New Roman" w:hAnsi="Times New Roman" w:cs="Times New Roman"/>
        </w:rPr>
        <w:t>gungen zur Leseförderung, kulturelle Veranstaltungen sowie zur Unterstützung bedürftige Schüler.</w:t>
      </w:r>
      <w:r w:rsidR="00660A00">
        <w:rPr>
          <w:rFonts w:ascii="Times New Roman" w:hAnsi="Times New Roman" w:cs="Times New Roman"/>
        </w:rPr>
        <w:t xml:space="preserve"> </w:t>
      </w:r>
      <w:r w:rsidR="004D5535" w:rsidRPr="00660A00">
        <w:rPr>
          <w:rFonts w:ascii="Times New Roman" w:hAnsi="Times New Roman" w:cs="Times New Roman"/>
        </w:rPr>
        <w:t xml:space="preserve">Der Verein ist selbstlos tätig; er verfolgt nicht in erster Linie </w:t>
      </w:r>
      <w:r w:rsidR="006105A8" w:rsidRPr="00660A00">
        <w:rPr>
          <w:rFonts w:ascii="Times New Roman" w:hAnsi="Times New Roman" w:cs="Times New Roman"/>
        </w:rPr>
        <w:t>e</w:t>
      </w:r>
      <w:r w:rsidR="004D5535" w:rsidRPr="00660A00">
        <w:rPr>
          <w:rFonts w:ascii="Times New Roman" w:hAnsi="Times New Roman" w:cs="Times New Roman"/>
        </w:rPr>
        <w:t>igenwirtschaftliche Zwecke. Mittel des Vereins dürfen nu</w:t>
      </w:r>
      <w:r w:rsidR="006105A8" w:rsidRPr="00660A00">
        <w:rPr>
          <w:rFonts w:ascii="Times New Roman" w:hAnsi="Times New Roman" w:cs="Times New Roman"/>
        </w:rPr>
        <w:t>r</w:t>
      </w:r>
      <w:r w:rsidR="004D5535" w:rsidRPr="00660A00">
        <w:rPr>
          <w:rFonts w:ascii="Times New Roman" w:hAnsi="Times New Roman" w:cs="Times New Roman"/>
        </w:rPr>
        <w:t xml:space="preserve"> für die satzungsgemäßen Zwecke verwendet werden. Die Mitglieder erhalten keine Zuwendungen aus Mitteln des Vereins. Es darf keine Person durch Ausgaben, die dem Zweck der Körperschaft fremd sind oder durch unverhältnismäßig hohe Vergütung begünstig werden.</w:t>
      </w:r>
    </w:p>
    <w:p w:rsidR="00B51A63" w:rsidRPr="00660A00" w:rsidRDefault="00B51A63" w:rsidP="00E909E3">
      <w:pPr>
        <w:spacing w:after="0"/>
        <w:rPr>
          <w:rFonts w:ascii="Times New Roman" w:hAnsi="Times New Roman" w:cs="Times New Roman"/>
          <w:sz w:val="16"/>
          <w:szCs w:val="16"/>
        </w:rPr>
      </w:pPr>
    </w:p>
    <w:p w:rsidR="004D5535" w:rsidRPr="00660A00" w:rsidRDefault="004D5535" w:rsidP="00E909E3">
      <w:pPr>
        <w:spacing w:after="0"/>
        <w:rPr>
          <w:rFonts w:ascii="Times New Roman" w:hAnsi="Times New Roman" w:cs="Times New Roman"/>
          <w:b/>
        </w:rPr>
      </w:pPr>
      <w:r w:rsidRPr="00660A00">
        <w:rPr>
          <w:rFonts w:ascii="Times New Roman" w:hAnsi="Times New Roman" w:cs="Times New Roman"/>
          <w:b/>
        </w:rPr>
        <w:t>§3</w:t>
      </w:r>
      <w:r w:rsidRPr="00660A00">
        <w:rPr>
          <w:rFonts w:ascii="Times New Roman" w:hAnsi="Times New Roman" w:cs="Times New Roman"/>
          <w:b/>
        </w:rPr>
        <w:tab/>
        <w:t>Mitgliedschaft</w:t>
      </w:r>
    </w:p>
    <w:p w:rsidR="00B51A63" w:rsidRPr="00660A00" w:rsidRDefault="00B51A63" w:rsidP="00E909E3">
      <w:pPr>
        <w:spacing w:after="0"/>
        <w:rPr>
          <w:rFonts w:ascii="Times New Roman" w:hAnsi="Times New Roman" w:cs="Times New Roman"/>
          <w:b/>
          <w:sz w:val="16"/>
          <w:szCs w:val="16"/>
        </w:rPr>
      </w:pPr>
    </w:p>
    <w:p w:rsidR="004D5535" w:rsidRDefault="00AD30BB" w:rsidP="00E909E3">
      <w:pPr>
        <w:spacing w:after="0"/>
        <w:rPr>
          <w:rFonts w:ascii="Times New Roman" w:hAnsi="Times New Roman" w:cs="Times New Roman"/>
        </w:rPr>
      </w:pPr>
      <w:r w:rsidRPr="00660A00">
        <w:rPr>
          <w:rFonts w:ascii="Times New Roman" w:hAnsi="Times New Roman" w:cs="Times New Roman"/>
        </w:rPr>
        <w:t xml:space="preserve">Mitglied kann jeder werden, der den Verein in </w:t>
      </w:r>
      <w:r w:rsidR="00973785" w:rsidRPr="00660A00">
        <w:rPr>
          <w:rFonts w:ascii="Times New Roman" w:hAnsi="Times New Roman" w:cs="Times New Roman"/>
        </w:rPr>
        <w:t>seinen</w:t>
      </w:r>
      <w:r w:rsidRPr="00660A00">
        <w:rPr>
          <w:rFonts w:ascii="Times New Roman" w:hAnsi="Times New Roman" w:cs="Times New Roman"/>
        </w:rPr>
        <w:t xml:space="preserve"> Bestrebungen unterstützen will.</w:t>
      </w:r>
    </w:p>
    <w:p w:rsidR="00660A00" w:rsidRPr="00660A00" w:rsidRDefault="00660A00" w:rsidP="00E909E3">
      <w:pPr>
        <w:spacing w:after="0"/>
        <w:rPr>
          <w:rFonts w:ascii="Times New Roman" w:hAnsi="Times New Roman" w:cs="Times New Roman"/>
          <w:sz w:val="16"/>
          <w:szCs w:val="16"/>
        </w:rPr>
      </w:pPr>
    </w:p>
    <w:p w:rsidR="00AD30BB" w:rsidRPr="00660A00" w:rsidRDefault="00AD30BB" w:rsidP="00E909E3">
      <w:pPr>
        <w:pStyle w:val="Listenabsatz"/>
        <w:numPr>
          <w:ilvl w:val="0"/>
          <w:numId w:val="1"/>
        </w:numPr>
        <w:spacing w:after="0"/>
        <w:rPr>
          <w:rFonts w:ascii="Times New Roman" w:hAnsi="Times New Roman" w:cs="Times New Roman"/>
          <w:sz w:val="20"/>
          <w:szCs w:val="20"/>
        </w:rPr>
      </w:pPr>
      <w:r w:rsidRPr="00660A00">
        <w:rPr>
          <w:rFonts w:ascii="Times New Roman" w:hAnsi="Times New Roman" w:cs="Times New Roman"/>
          <w:sz w:val="20"/>
          <w:szCs w:val="20"/>
        </w:rPr>
        <w:t>Eltern und Erziehungsberechtigte derzeitiger oder früherer Schüler als Einzelperson oder Familie</w:t>
      </w:r>
      <w:r w:rsidR="00E15202" w:rsidRPr="00660A00">
        <w:rPr>
          <w:rFonts w:ascii="Times New Roman" w:hAnsi="Times New Roman" w:cs="Times New Roman"/>
          <w:sz w:val="20"/>
          <w:szCs w:val="20"/>
        </w:rPr>
        <w:t>, Mi</w:t>
      </w:r>
      <w:r w:rsidR="00E15202" w:rsidRPr="00660A00">
        <w:rPr>
          <w:rFonts w:ascii="Times New Roman" w:hAnsi="Times New Roman" w:cs="Times New Roman"/>
          <w:sz w:val="20"/>
          <w:szCs w:val="20"/>
        </w:rPr>
        <w:t>t</w:t>
      </w:r>
      <w:r w:rsidR="00E15202" w:rsidRPr="00660A00">
        <w:rPr>
          <w:rFonts w:ascii="Times New Roman" w:hAnsi="Times New Roman" w:cs="Times New Roman"/>
          <w:sz w:val="20"/>
          <w:szCs w:val="20"/>
        </w:rPr>
        <w:t>glieder des Lehrerkollegiums und Freunde</w:t>
      </w:r>
      <w:r w:rsidRPr="00660A00">
        <w:rPr>
          <w:rFonts w:ascii="Times New Roman" w:hAnsi="Times New Roman" w:cs="Times New Roman"/>
          <w:sz w:val="20"/>
          <w:szCs w:val="20"/>
        </w:rPr>
        <w:t xml:space="preserve"> der Grundschule Scharnebeck.</w:t>
      </w:r>
    </w:p>
    <w:p w:rsidR="00AD30BB" w:rsidRPr="00660A00" w:rsidRDefault="00AD30BB" w:rsidP="00E909E3">
      <w:pPr>
        <w:pStyle w:val="Listenabsatz"/>
        <w:numPr>
          <w:ilvl w:val="0"/>
          <w:numId w:val="1"/>
        </w:numPr>
        <w:spacing w:after="0"/>
        <w:rPr>
          <w:rFonts w:ascii="Times New Roman" w:hAnsi="Times New Roman" w:cs="Times New Roman"/>
          <w:sz w:val="20"/>
          <w:szCs w:val="20"/>
        </w:rPr>
      </w:pPr>
      <w:r w:rsidRPr="00660A00">
        <w:rPr>
          <w:rFonts w:ascii="Times New Roman" w:hAnsi="Times New Roman" w:cs="Times New Roman"/>
          <w:sz w:val="20"/>
          <w:szCs w:val="20"/>
        </w:rPr>
        <w:t>Öffentliche rechtliche Körperschaften und juristische Personen</w:t>
      </w:r>
    </w:p>
    <w:p w:rsidR="00AD30BB" w:rsidRPr="00660A00" w:rsidRDefault="00AD30BB" w:rsidP="00E909E3">
      <w:pPr>
        <w:pStyle w:val="Listenabsatz"/>
        <w:numPr>
          <w:ilvl w:val="0"/>
          <w:numId w:val="1"/>
        </w:numPr>
        <w:spacing w:after="0"/>
        <w:rPr>
          <w:rFonts w:ascii="Times New Roman" w:hAnsi="Times New Roman" w:cs="Times New Roman"/>
          <w:sz w:val="20"/>
          <w:szCs w:val="20"/>
        </w:rPr>
      </w:pPr>
      <w:r w:rsidRPr="00660A00">
        <w:rPr>
          <w:rFonts w:ascii="Times New Roman" w:hAnsi="Times New Roman" w:cs="Times New Roman"/>
          <w:sz w:val="20"/>
          <w:szCs w:val="20"/>
        </w:rPr>
        <w:t>Firmen, Vereinigungen und Gesellschaften.</w:t>
      </w:r>
    </w:p>
    <w:p w:rsidR="00660A00" w:rsidRPr="00660A00" w:rsidRDefault="00660A00" w:rsidP="00660A00">
      <w:pPr>
        <w:pStyle w:val="Listenabsatz"/>
        <w:spacing w:after="0"/>
        <w:rPr>
          <w:rFonts w:ascii="Times New Roman" w:hAnsi="Times New Roman" w:cs="Times New Roman"/>
          <w:sz w:val="16"/>
          <w:szCs w:val="16"/>
        </w:rPr>
      </w:pPr>
    </w:p>
    <w:p w:rsidR="00AD30BB" w:rsidRPr="00660A00" w:rsidRDefault="00AD30BB" w:rsidP="00E909E3">
      <w:pPr>
        <w:spacing w:after="0"/>
        <w:rPr>
          <w:rFonts w:ascii="Times New Roman" w:hAnsi="Times New Roman" w:cs="Times New Roman"/>
        </w:rPr>
      </w:pPr>
      <w:r w:rsidRPr="00660A00">
        <w:rPr>
          <w:rFonts w:ascii="Times New Roman" w:hAnsi="Times New Roman" w:cs="Times New Roman"/>
        </w:rPr>
        <w:t>Jedes Mitglied hat eine Stimme. Das gilt auch für Mitglieder von b.) und c.)</w:t>
      </w:r>
    </w:p>
    <w:p w:rsidR="00AD30BB" w:rsidRDefault="00AD30BB" w:rsidP="00E909E3">
      <w:pPr>
        <w:spacing w:after="0"/>
        <w:rPr>
          <w:rFonts w:ascii="Times New Roman" w:hAnsi="Times New Roman" w:cs="Times New Roman"/>
        </w:rPr>
      </w:pPr>
      <w:r w:rsidRPr="00660A00">
        <w:rPr>
          <w:rFonts w:ascii="Times New Roman" w:hAnsi="Times New Roman" w:cs="Times New Roman"/>
        </w:rPr>
        <w:t>Die Mitgliedschaft erlischt durch</w:t>
      </w:r>
    </w:p>
    <w:p w:rsidR="00660A00" w:rsidRPr="00660A00" w:rsidRDefault="00660A00" w:rsidP="00E909E3">
      <w:pPr>
        <w:spacing w:after="0"/>
        <w:rPr>
          <w:rFonts w:ascii="Times New Roman" w:hAnsi="Times New Roman" w:cs="Times New Roman"/>
          <w:sz w:val="16"/>
          <w:szCs w:val="16"/>
        </w:rPr>
      </w:pPr>
    </w:p>
    <w:p w:rsidR="00AD30BB" w:rsidRPr="00660A00" w:rsidRDefault="00AD30BB" w:rsidP="00E909E3">
      <w:pPr>
        <w:pStyle w:val="Listenabsatz"/>
        <w:numPr>
          <w:ilvl w:val="0"/>
          <w:numId w:val="2"/>
        </w:numPr>
        <w:spacing w:after="0"/>
        <w:rPr>
          <w:rFonts w:ascii="Times New Roman" w:hAnsi="Times New Roman" w:cs="Times New Roman"/>
        </w:rPr>
      </w:pPr>
      <w:r w:rsidRPr="00660A00">
        <w:rPr>
          <w:rFonts w:ascii="Times New Roman" w:hAnsi="Times New Roman" w:cs="Times New Roman"/>
        </w:rPr>
        <w:t>Tod eines Mitglieds</w:t>
      </w:r>
    </w:p>
    <w:p w:rsidR="00AD30BB" w:rsidRDefault="00AD30BB" w:rsidP="00E909E3">
      <w:pPr>
        <w:pStyle w:val="Listenabsatz"/>
        <w:numPr>
          <w:ilvl w:val="0"/>
          <w:numId w:val="2"/>
        </w:numPr>
        <w:spacing w:after="0"/>
        <w:rPr>
          <w:rFonts w:ascii="Times New Roman" w:hAnsi="Times New Roman" w:cs="Times New Roman"/>
        </w:rPr>
      </w:pPr>
      <w:r w:rsidRPr="00660A00">
        <w:rPr>
          <w:rFonts w:ascii="Times New Roman" w:hAnsi="Times New Roman" w:cs="Times New Roman"/>
        </w:rPr>
        <w:t>Austritt oder Aussch</w:t>
      </w:r>
      <w:r w:rsidR="00C810C9" w:rsidRPr="00660A00">
        <w:rPr>
          <w:rFonts w:ascii="Times New Roman" w:hAnsi="Times New Roman" w:cs="Times New Roman"/>
        </w:rPr>
        <w:t>l</w:t>
      </w:r>
      <w:r w:rsidRPr="00660A00">
        <w:rPr>
          <w:rFonts w:ascii="Times New Roman" w:hAnsi="Times New Roman" w:cs="Times New Roman"/>
        </w:rPr>
        <w:t>uss aus dem Verein</w:t>
      </w:r>
    </w:p>
    <w:p w:rsidR="00660A00" w:rsidRPr="00660A00" w:rsidRDefault="00660A00" w:rsidP="00660A00">
      <w:pPr>
        <w:pStyle w:val="Listenabsatz"/>
        <w:spacing w:after="0"/>
        <w:rPr>
          <w:rFonts w:ascii="Times New Roman" w:hAnsi="Times New Roman" w:cs="Times New Roman"/>
          <w:sz w:val="16"/>
          <w:szCs w:val="16"/>
        </w:rPr>
      </w:pPr>
    </w:p>
    <w:p w:rsidR="0094329E" w:rsidRPr="00660A00" w:rsidRDefault="00551828" w:rsidP="00E909E3">
      <w:pPr>
        <w:spacing w:after="0"/>
        <w:jc w:val="both"/>
        <w:rPr>
          <w:rFonts w:ascii="Times New Roman" w:hAnsi="Times New Roman" w:cs="Times New Roman"/>
        </w:rPr>
      </w:pPr>
      <w:r w:rsidRPr="00660A00">
        <w:rPr>
          <w:rFonts w:ascii="Times New Roman" w:hAnsi="Times New Roman" w:cs="Times New Roman"/>
        </w:rPr>
        <w:t>Der Austritt kann nur zum Ende des Geschäftsjahres (</w:t>
      </w:r>
      <w:r w:rsidR="00F46B1C" w:rsidRPr="00660A00">
        <w:rPr>
          <w:rFonts w:ascii="Times New Roman" w:hAnsi="Times New Roman" w:cs="Times New Roman"/>
        </w:rPr>
        <w:t>Kalenderjahr</w:t>
      </w:r>
      <w:r w:rsidRPr="00660A00">
        <w:rPr>
          <w:rFonts w:ascii="Times New Roman" w:hAnsi="Times New Roman" w:cs="Times New Roman"/>
        </w:rPr>
        <w:t xml:space="preserve">) mit einer Kündigungsfrist von einem Monat schriftlich erklärt werden. Die Mitgliedschaft erlischt nicht mit dem Ausscheiden des Kindes aus der Schule. Mitglieder, die gegen den Zweck und die Satzung des Vereins verstoßen, </w:t>
      </w:r>
      <w:r w:rsidR="008230DF" w:rsidRPr="00660A00">
        <w:rPr>
          <w:rFonts w:ascii="Times New Roman" w:hAnsi="Times New Roman" w:cs="Times New Roman"/>
        </w:rPr>
        <w:t xml:space="preserve">oder die Beiträge nicht zahlen, </w:t>
      </w:r>
      <w:r w:rsidRPr="00660A00">
        <w:rPr>
          <w:rFonts w:ascii="Times New Roman" w:hAnsi="Times New Roman" w:cs="Times New Roman"/>
        </w:rPr>
        <w:t>können durch einstimmigen Vorstandsbeschluss ausgeschlossen werden. Mit dem Tage des Austritts oder Ausschlusses des Mitgliedes erlöschen alle Rechte aus der Mitglie</w:t>
      </w:r>
      <w:r w:rsidRPr="00660A00">
        <w:rPr>
          <w:rFonts w:ascii="Times New Roman" w:hAnsi="Times New Roman" w:cs="Times New Roman"/>
        </w:rPr>
        <w:t>d</w:t>
      </w:r>
      <w:r w:rsidRPr="00660A00">
        <w:rPr>
          <w:rFonts w:ascii="Times New Roman" w:hAnsi="Times New Roman" w:cs="Times New Roman"/>
        </w:rPr>
        <w:t>schaft.</w:t>
      </w:r>
    </w:p>
    <w:p w:rsidR="00B51A63" w:rsidRPr="00660A00" w:rsidRDefault="00B51A63" w:rsidP="00E909E3">
      <w:pPr>
        <w:spacing w:after="0"/>
        <w:rPr>
          <w:rFonts w:ascii="Times New Roman" w:hAnsi="Times New Roman" w:cs="Times New Roman"/>
          <w:sz w:val="16"/>
          <w:szCs w:val="16"/>
        </w:rPr>
      </w:pPr>
    </w:p>
    <w:p w:rsidR="00551828" w:rsidRPr="00660A00" w:rsidRDefault="00551828" w:rsidP="00E909E3">
      <w:pPr>
        <w:spacing w:after="0"/>
        <w:rPr>
          <w:rFonts w:ascii="Times New Roman" w:hAnsi="Times New Roman" w:cs="Times New Roman"/>
          <w:b/>
        </w:rPr>
      </w:pPr>
      <w:r w:rsidRPr="00660A00">
        <w:rPr>
          <w:rFonts w:ascii="Times New Roman" w:hAnsi="Times New Roman" w:cs="Times New Roman"/>
          <w:b/>
        </w:rPr>
        <w:t>§4</w:t>
      </w:r>
      <w:r w:rsidRPr="00660A00">
        <w:rPr>
          <w:rFonts w:ascii="Times New Roman" w:hAnsi="Times New Roman" w:cs="Times New Roman"/>
          <w:b/>
        </w:rPr>
        <w:tab/>
        <w:t>Mittel</w:t>
      </w:r>
    </w:p>
    <w:p w:rsidR="00660A00" w:rsidRPr="00660A00" w:rsidRDefault="00660A00" w:rsidP="00E909E3">
      <w:pPr>
        <w:spacing w:after="0"/>
        <w:rPr>
          <w:rFonts w:ascii="Times New Roman" w:hAnsi="Times New Roman" w:cs="Times New Roman"/>
          <w:b/>
          <w:sz w:val="16"/>
          <w:szCs w:val="16"/>
        </w:rPr>
      </w:pPr>
    </w:p>
    <w:p w:rsidR="00551828" w:rsidRDefault="00551828" w:rsidP="00E909E3">
      <w:pPr>
        <w:spacing w:after="0"/>
        <w:rPr>
          <w:rFonts w:ascii="Times New Roman" w:hAnsi="Times New Roman" w:cs="Times New Roman"/>
        </w:rPr>
      </w:pPr>
      <w:r w:rsidRPr="00660A00">
        <w:rPr>
          <w:rFonts w:ascii="Times New Roman" w:hAnsi="Times New Roman" w:cs="Times New Roman"/>
        </w:rPr>
        <w:t>Die zur Erreichung seines gemeinnützigen Zweckes benötigen Mittel erwirbt der Verein durch</w:t>
      </w:r>
    </w:p>
    <w:p w:rsidR="00660A00" w:rsidRPr="00660A00" w:rsidRDefault="00660A00" w:rsidP="00E909E3">
      <w:pPr>
        <w:spacing w:after="0"/>
        <w:rPr>
          <w:rFonts w:ascii="Times New Roman" w:hAnsi="Times New Roman" w:cs="Times New Roman"/>
          <w:sz w:val="16"/>
          <w:szCs w:val="16"/>
        </w:rPr>
      </w:pPr>
    </w:p>
    <w:p w:rsidR="00551828" w:rsidRPr="00660A00" w:rsidRDefault="00551828" w:rsidP="00E909E3">
      <w:pPr>
        <w:pStyle w:val="Listenabsatz"/>
        <w:numPr>
          <w:ilvl w:val="0"/>
          <w:numId w:val="3"/>
        </w:numPr>
        <w:spacing w:after="0"/>
        <w:rPr>
          <w:rFonts w:ascii="Times New Roman" w:hAnsi="Times New Roman" w:cs="Times New Roman"/>
          <w:sz w:val="20"/>
          <w:szCs w:val="20"/>
        </w:rPr>
      </w:pPr>
      <w:r w:rsidRPr="00660A00">
        <w:rPr>
          <w:rFonts w:ascii="Times New Roman" w:hAnsi="Times New Roman" w:cs="Times New Roman"/>
          <w:sz w:val="20"/>
          <w:szCs w:val="20"/>
        </w:rPr>
        <w:t>Mitgliedsbeiträge</w:t>
      </w:r>
    </w:p>
    <w:p w:rsidR="00551828" w:rsidRPr="00660A00" w:rsidRDefault="00551828" w:rsidP="00E909E3">
      <w:pPr>
        <w:pStyle w:val="Listenabsatz"/>
        <w:numPr>
          <w:ilvl w:val="0"/>
          <w:numId w:val="3"/>
        </w:numPr>
        <w:spacing w:after="0"/>
        <w:rPr>
          <w:rFonts w:ascii="Times New Roman" w:hAnsi="Times New Roman" w:cs="Times New Roman"/>
          <w:sz w:val="20"/>
          <w:szCs w:val="20"/>
        </w:rPr>
      </w:pPr>
      <w:r w:rsidRPr="00660A00">
        <w:rPr>
          <w:rFonts w:ascii="Times New Roman" w:hAnsi="Times New Roman" w:cs="Times New Roman"/>
          <w:sz w:val="20"/>
          <w:szCs w:val="20"/>
        </w:rPr>
        <w:t>Spenden</w:t>
      </w:r>
    </w:p>
    <w:p w:rsidR="00551828" w:rsidRPr="00660A00" w:rsidRDefault="00551828" w:rsidP="00E909E3">
      <w:pPr>
        <w:pStyle w:val="Listenabsatz"/>
        <w:numPr>
          <w:ilvl w:val="0"/>
          <w:numId w:val="3"/>
        </w:numPr>
        <w:spacing w:after="0"/>
        <w:rPr>
          <w:rFonts w:ascii="Times New Roman" w:hAnsi="Times New Roman" w:cs="Times New Roman"/>
          <w:sz w:val="20"/>
          <w:szCs w:val="20"/>
        </w:rPr>
      </w:pPr>
      <w:r w:rsidRPr="00660A00">
        <w:rPr>
          <w:rFonts w:ascii="Times New Roman" w:hAnsi="Times New Roman" w:cs="Times New Roman"/>
          <w:sz w:val="20"/>
          <w:szCs w:val="20"/>
        </w:rPr>
        <w:t>Veranstaltungen</w:t>
      </w:r>
    </w:p>
    <w:p w:rsidR="00660A00" w:rsidRPr="00660A00" w:rsidRDefault="00660A00" w:rsidP="00660A00">
      <w:pPr>
        <w:pStyle w:val="Listenabsatz"/>
        <w:spacing w:after="0"/>
        <w:rPr>
          <w:rFonts w:ascii="Times New Roman" w:hAnsi="Times New Roman" w:cs="Times New Roman"/>
          <w:sz w:val="16"/>
          <w:szCs w:val="16"/>
        </w:rPr>
      </w:pPr>
    </w:p>
    <w:p w:rsidR="007A1202" w:rsidRPr="00660A00" w:rsidRDefault="00551828" w:rsidP="00E909E3">
      <w:pPr>
        <w:spacing w:after="0"/>
        <w:rPr>
          <w:rFonts w:ascii="Times New Roman" w:hAnsi="Times New Roman" w:cs="Times New Roman"/>
        </w:rPr>
      </w:pPr>
      <w:r w:rsidRPr="00660A00">
        <w:rPr>
          <w:rFonts w:ascii="Times New Roman" w:hAnsi="Times New Roman" w:cs="Times New Roman"/>
        </w:rPr>
        <w:t>Die Höhe des Jahresbeitrags ist dem Mitglied freigest</w:t>
      </w:r>
      <w:r w:rsidR="00E031DF" w:rsidRPr="00660A00">
        <w:rPr>
          <w:rFonts w:ascii="Times New Roman" w:hAnsi="Times New Roman" w:cs="Times New Roman"/>
        </w:rPr>
        <w:t xml:space="preserve">ellt. </w:t>
      </w:r>
      <w:r w:rsidR="007A1202" w:rsidRPr="00660A00">
        <w:rPr>
          <w:rFonts w:ascii="Times New Roman" w:hAnsi="Times New Roman" w:cs="Times New Roman"/>
        </w:rPr>
        <w:t>Der</w:t>
      </w:r>
      <w:r w:rsidR="00E031DF" w:rsidRPr="00660A00">
        <w:rPr>
          <w:rFonts w:ascii="Times New Roman" w:hAnsi="Times New Roman" w:cs="Times New Roman"/>
        </w:rPr>
        <w:t xml:space="preserve"> Mindestbeitra</w:t>
      </w:r>
      <w:r w:rsidRPr="00660A00">
        <w:rPr>
          <w:rFonts w:ascii="Times New Roman" w:hAnsi="Times New Roman" w:cs="Times New Roman"/>
        </w:rPr>
        <w:t>g</w:t>
      </w:r>
      <w:r w:rsidR="00E031DF" w:rsidRPr="00660A00">
        <w:rPr>
          <w:rFonts w:ascii="Times New Roman" w:hAnsi="Times New Roman" w:cs="Times New Roman"/>
        </w:rPr>
        <w:t xml:space="preserve"> </w:t>
      </w:r>
      <w:r w:rsidR="008230DF" w:rsidRPr="00660A00">
        <w:rPr>
          <w:rFonts w:ascii="Times New Roman" w:hAnsi="Times New Roman" w:cs="Times New Roman"/>
        </w:rPr>
        <w:t>beträgt 10,00 Euro</w:t>
      </w:r>
      <w:r w:rsidR="00E031DF" w:rsidRPr="00660A00">
        <w:rPr>
          <w:rFonts w:ascii="Times New Roman" w:hAnsi="Times New Roman" w:cs="Times New Roman"/>
        </w:rPr>
        <w:t xml:space="preserve">. </w:t>
      </w:r>
    </w:p>
    <w:p w:rsidR="0094329E" w:rsidRPr="00660A00" w:rsidRDefault="00E031DF" w:rsidP="00E909E3">
      <w:pPr>
        <w:spacing w:after="0"/>
        <w:rPr>
          <w:rFonts w:ascii="Times New Roman" w:hAnsi="Times New Roman" w:cs="Times New Roman"/>
        </w:rPr>
      </w:pPr>
      <w:r w:rsidRPr="00660A00">
        <w:rPr>
          <w:rFonts w:ascii="Times New Roman" w:hAnsi="Times New Roman" w:cs="Times New Roman"/>
        </w:rPr>
        <w:t>Es besteht Einvernehmen darüber, dass der Verein nur vor dem Hintergrund kontinuierlicher – fina</w:t>
      </w:r>
      <w:r w:rsidRPr="00660A00">
        <w:rPr>
          <w:rFonts w:ascii="Times New Roman" w:hAnsi="Times New Roman" w:cs="Times New Roman"/>
        </w:rPr>
        <w:t>n</w:t>
      </w:r>
      <w:r w:rsidRPr="00660A00">
        <w:rPr>
          <w:rFonts w:ascii="Times New Roman" w:hAnsi="Times New Roman" w:cs="Times New Roman"/>
        </w:rPr>
        <w:t xml:space="preserve">zieller – Unterstützung erfolgreich wirken kann. </w:t>
      </w:r>
    </w:p>
    <w:p w:rsidR="00B51A63" w:rsidRPr="00660A00" w:rsidRDefault="00B51A63" w:rsidP="00E909E3">
      <w:pPr>
        <w:spacing w:after="0"/>
        <w:rPr>
          <w:rFonts w:ascii="Times New Roman" w:hAnsi="Times New Roman" w:cs="Times New Roman"/>
          <w:sz w:val="16"/>
          <w:szCs w:val="16"/>
        </w:rPr>
      </w:pPr>
    </w:p>
    <w:p w:rsidR="00E031DF" w:rsidRPr="00660A00" w:rsidRDefault="00E031DF" w:rsidP="00E909E3">
      <w:pPr>
        <w:spacing w:after="0"/>
        <w:rPr>
          <w:rFonts w:ascii="Times New Roman" w:hAnsi="Times New Roman" w:cs="Times New Roman"/>
          <w:b/>
        </w:rPr>
      </w:pPr>
      <w:r w:rsidRPr="00660A00">
        <w:rPr>
          <w:rFonts w:ascii="Times New Roman" w:hAnsi="Times New Roman" w:cs="Times New Roman"/>
          <w:b/>
        </w:rPr>
        <w:t>§5</w:t>
      </w:r>
      <w:r w:rsidRPr="00660A00">
        <w:rPr>
          <w:rFonts w:ascii="Times New Roman" w:hAnsi="Times New Roman" w:cs="Times New Roman"/>
          <w:b/>
        </w:rPr>
        <w:tab/>
        <w:t>Vorstand</w:t>
      </w:r>
    </w:p>
    <w:p w:rsidR="00B51A63" w:rsidRPr="00660A00" w:rsidRDefault="00B51A63" w:rsidP="00E909E3">
      <w:pPr>
        <w:spacing w:after="0"/>
        <w:rPr>
          <w:rFonts w:ascii="Times New Roman" w:hAnsi="Times New Roman" w:cs="Times New Roman"/>
          <w:b/>
          <w:sz w:val="16"/>
          <w:szCs w:val="16"/>
        </w:rPr>
      </w:pPr>
    </w:p>
    <w:p w:rsidR="00E031DF" w:rsidRPr="00660A00" w:rsidRDefault="00E031DF" w:rsidP="00E909E3">
      <w:pPr>
        <w:spacing w:after="0"/>
        <w:rPr>
          <w:rFonts w:ascii="Times New Roman" w:hAnsi="Times New Roman" w:cs="Times New Roman"/>
        </w:rPr>
      </w:pPr>
      <w:r w:rsidRPr="00660A00">
        <w:rPr>
          <w:rFonts w:ascii="Times New Roman" w:hAnsi="Times New Roman" w:cs="Times New Roman"/>
        </w:rPr>
        <w:t>Der Vorstand des Vereins im Sinne des § 26 Abs. 2 BGB besteht aus sieben Mitgliedern; wobei mi</w:t>
      </w:r>
      <w:r w:rsidRPr="00660A00">
        <w:rPr>
          <w:rFonts w:ascii="Times New Roman" w:hAnsi="Times New Roman" w:cs="Times New Roman"/>
        </w:rPr>
        <w:t>n</w:t>
      </w:r>
      <w:r w:rsidRPr="00660A00">
        <w:rPr>
          <w:rFonts w:ascii="Times New Roman" w:hAnsi="Times New Roman" w:cs="Times New Roman"/>
        </w:rPr>
        <w:t>destens</w:t>
      </w:r>
      <w:r w:rsidR="00C810C9" w:rsidRPr="00660A00">
        <w:rPr>
          <w:rFonts w:ascii="Times New Roman" w:hAnsi="Times New Roman" w:cs="Times New Roman"/>
        </w:rPr>
        <w:t xml:space="preserve"> </w:t>
      </w:r>
      <w:r w:rsidRPr="00660A00">
        <w:rPr>
          <w:rFonts w:ascii="Times New Roman" w:hAnsi="Times New Roman" w:cs="Times New Roman"/>
        </w:rPr>
        <w:t xml:space="preserve">ein Mitglied aus der Lehrerschaft der GS Scharnebeck stammen sollte </w:t>
      </w:r>
    </w:p>
    <w:p w:rsidR="00660A00" w:rsidRPr="00660A00" w:rsidRDefault="00660A00" w:rsidP="00E909E3">
      <w:pPr>
        <w:spacing w:after="0"/>
        <w:rPr>
          <w:rFonts w:ascii="Times New Roman" w:hAnsi="Times New Roman" w:cs="Times New Roman"/>
          <w:sz w:val="16"/>
          <w:szCs w:val="16"/>
        </w:rPr>
      </w:pPr>
    </w:p>
    <w:p w:rsidR="00E031DF" w:rsidRPr="00660A00" w:rsidRDefault="00E031DF" w:rsidP="00E909E3">
      <w:pPr>
        <w:spacing w:after="0"/>
        <w:rPr>
          <w:rFonts w:ascii="Times New Roman" w:hAnsi="Times New Roman" w:cs="Times New Roman"/>
          <w:sz w:val="20"/>
          <w:szCs w:val="20"/>
        </w:rPr>
      </w:pPr>
      <w:r w:rsidRPr="00660A00">
        <w:rPr>
          <w:rFonts w:ascii="Times New Roman" w:hAnsi="Times New Roman" w:cs="Times New Roman"/>
          <w:sz w:val="20"/>
          <w:szCs w:val="20"/>
        </w:rPr>
        <w:tab/>
      </w:r>
      <w:r w:rsidRPr="00660A00">
        <w:rPr>
          <w:rFonts w:ascii="Times New Roman" w:hAnsi="Times New Roman" w:cs="Times New Roman"/>
          <w:sz w:val="20"/>
          <w:szCs w:val="20"/>
        </w:rPr>
        <w:tab/>
        <w:t>dem /der Vorsitzenden</w:t>
      </w:r>
    </w:p>
    <w:p w:rsidR="00E031DF" w:rsidRPr="00660A00" w:rsidRDefault="00E031DF" w:rsidP="00E909E3">
      <w:pPr>
        <w:spacing w:after="0"/>
        <w:rPr>
          <w:rFonts w:ascii="Times New Roman" w:hAnsi="Times New Roman" w:cs="Times New Roman"/>
          <w:sz w:val="20"/>
          <w:szCs w:val="20"/>
        </w:rPr>
      </w:pPr>
      <w:r w:rsidRPr="00660A00">
        <w:rPr>
          <w:rFonts w:ascii="Times New Roman" w:hAnsi="Times New Roman" w:cs="Times New Roman"/>
          <w:sz w:val="20"/>
          <w:szCs w:val="20"/>
        </w:rPr>
        <w:tab/>
      </w:r>
      <w:r w:rsidRPr="00660A00">
        <w:rPr>
          <w:rFonts w:ascii="Times New Roman" w:hAnsi="Times New Roman" w:cs="Times New Roman"/>
          <w:sz w:val="20"/>
          <w:szCs w:val="20"/>
        </w:rPr>
        <w:tab/>
        <w:t>dem/der Stellvertreter/-in</w:t>
      </w:r>
    </w:p>
    <w:p w:rsidR="00E031DF" w:rsidRPr="00660A00" w:rsidRDefault="00E031DF" w:rsidP="00E909E3">
      <w:pPr>
        <w:spacing w:after="0"/>
        <w:rPr>
          <w:rFonts w:ascii="Times New Roman" w:hAnsi="Times New Roman" w:cs="Times New Roman"/>
          <w:sz w:val="20"/>
          <w:szCs w:val="20"/>
        </w:rPr>
      </w:pPr>
      <w:r w:rsidRPr="00660A00">
        <w:rPr>
          <w:rFonts w:ascii="Times New Roman" w:hAnsi="Times New Roman" w:cs="Times New Roman"/>
          <w:sz w:val="20"/>
          <w:szCs w:val="20"/>
        </w:rPr>
        <w:tab/>
      </w:r>
      <w:r w:rsidRPr="00660A00">
        <w:rPr>
          <w:rFonts w:ascii="Times New Roman" w:hAnsi="Times New Roman" w:cs="Times New Roman"/>
          <w:sz w:val="20"/>
          <w:szCs w:val="20"/>
        </w:rPr>
        <w:tab/>
        <w:t>drei Be</w:t>
      </w:r>
      <w:r w:rsidR="00C810C9" w:rsidRPr="00660A00">
        <w:rPr>
          <w:rFonts w:ascii="Times New Roman" w:hAnsi="Times New Roman" w:cs="Times New Roman"/>
          <w:sz w:val="20"/>
          <w:szCs w:val="20"/>
        </w:rPr>
        <w:t>i</w:t>
      </w:r>
      <w:r w:rsidRPr="00660A00">
        <w:rPr>
          <w:rFonts w:ascii="Times New Roman" w:hAnsi="Times New Roman" w:cs="Times New Roman"/>
          <w:sz w:val="20"/>
          <w:szCs w:val="20"/>
        </w:rPr>
        <w:t>sitzer/-innen</w:t>
      </w:r>
    </w:p>
    <w:p w:rsidR="00E031DF" w:rsidRPr="00660A00" w:rsidRDefault="00E031DF" w:rsidP="00E909E3">
      <w:pPr>
        <w:spacing w:after="0"/>
        <w:rPr>
          <w:rFonts w:ascii="Times New Roman" w:hAnsi="Times New Roman" w:cs="Times New Roman"/>
          <w:sz w:val="20"/>
          <w:szCs w:val="20"/>
        </w:rPr>
      </w:pPr>
      <w:r w:rsidRPr="00660A00">
        <w:rPr>
          <w:rFonts w:ascii="Times New Roman" w:hAnsi="Times New Roman" w:cs="Times New Roman"/>
          <w:sz w:val="20"/>
          <w:szCs w:val="20"/>
        </w:rPr>
        <w:tab/>
      </w:r>
      <w:r w:rsidRPr="00660A00">
        <w:rPr>
          <w:rFonts w:ascii="Times New Roman" w:hAnsi="Times New Roman" w:cs="Times New Roman"/>
          <w:sz w:val="20"/>
          <w:szCs w:val="20"/>
        </w:rPr>
        <w:tab/>
        <w:t>dem /der Schriftführer/-in</w:t>
      </w:r>
    </w:p>
    <w:p w:rsidR="0094329E" w:rsidRPr="00660A00" w:rsidRDefault="00E031DF" w:rsidP="00E909E3">
      <w:pPr>
        <w:spacing w:after="0"/>
        <w:rPr>
          <w:rFonts w:ascii="Times New Roman" w:hAnsi="Times New Roman" w:cs="Times New Roman"/>
          <w:sz w:val="20"/>
          <w:szCs w:val="20"/>
        </w:rPr>
      </w:pPr>
      <w:r w:rsidRPr="00660A00">
        <w:rPr>
          <w:rFonts w:ascii="Times New Roman" w:hAnsi="Times New Roman" w:cs="Times New Roman"/>
          <w:sz w:val="20"/>
          <w:szCs w:val="20"/>
        </w:rPr>
        <w:tab/>
      </w:r>
      <w:r w:rsidRPr="00660A00">
        <w:rPr>
          <w:rFonts w:ascii="Times New Roman" w:hAnsi="Times New Roman" w:cs="Times New Roman"/>
          <w:sz w:val="20"/>
          <w:szCs w:val="20"/>
        </w:rPr>
        <w:tab/>
        <w:t>dem/der Kassier/-in</w:t>
      </w:r>
    </w:p>
    <w:p w:rsidR="00660A00" w:rsidRPr="00660A00" w:rsidRDefault="00660A00" w:rsidP="00E909E3">
      <w:pPr>
        <w:spacing w:after="0"/>
        <w:rPr>
          <w:rFonts w:ascii="Times New Roman" w:hAnsi="Times New Roman" w:cs="Times New Roman"/>
          <w:sz w:val="16"/>
          <w:szCs w:val="16"/>
        </w:rPr>
      </w:pPr>
    </w:p>
    <w:p w:rsidR="00E031DF" w:rsidRPr="00660A00" w:rsidRDefault="00E031DF" w:rsidP="00E909E3">
      <w:pPr>
        <w:spacing w:after="0"/>
        <w:jc w:val="both"/>
        <w:rPr>
          <w:rFonts w:ascii="Times New Roman" w:hAnsi="Times New Roman" w:cs="Times New Roman"/>
        </w:rPr>
      </w:pPr>
      <w:r w:rsidRPr="00660A00">
        <w:rPr>
          <w:rFonts w:ascii="Times New Roman" w:hAnsi="Times New Roman" w:cs="Times New Roman"/>
        </w:rPr>
        <w:t>Den  stellvertretenden Vorsitz hat der/die stellvertretende Vorsitzende oder der/die jeweilige Be</w:t>
      </w:r>
      <w:r w:rsidR="003D7858">
        <w:rPr>
          <w:rFonts w:ascii="Times New Roman" w:hAnsi="Times New Roman" w:cs="Times New Roman"/>
        </w:rPr>
        <w:t>i</w:t>
      </w:r>
      <w:bookmarkStart w:id="0" w:name="_GoBack"/>
      <w:bookmarkEnd w:id="0"/>
      <w:r w:rsidRPr="00660A00">
        <w:rPr>
          <w:rFonts w:ascii="Times New Roman" w:hAnsi="Times New Roman" w:cs="Times New Roman"/>
        </w:rPr>
        <w:t>si</w:t>
      </w:r>
      <w:r w:rsidRPr="00660A00">
        <w:rPr>
          <w:rFonts w:ascii="Times New Roman" w:hAnsi="Times New Roman" w:cs="Times New Roman"/>
        </w:rPr>
        <w:t>t</w:t>
      </w:r>
      <w:r w:rsidRPr="00660A00">
        <w:rPr>
          <w:rFonts w:ascii="Times New Roman" w:hAnsi="Times New Roman" w:cs="Times New Roman"/>
        </w:rPr>
        <w:t>zer/</w:t>
      </w:r>
      <w:r w:rsidR="00E91CCD" w:rsidRPr="00660A00">
        <w:rPr>
          <w:rFonts w:ascii="Times New Roman" w:hAnsi="Times New Roman" w:cs="Times New Roman"/>
        </w:rPr>
        <w:t>-in. Der Verein wird gerichtlich und außergerichtlich durch zwei Mitglieder des Vorstandes im Sinne des § 26 Abs. 2 BGB vertreten. Der Vorstand kann Arbeitsausschüsse für einzelne, dem Ve</w:t>
      </w:r>
      <w:r w:rsidR="00E91CCD" w:rsidRPr="00660A00">
        <w:rPr>
          <w:rFonts w:ascii="Times New Roman" w:hAnsi="Times New Roman" w:cs="Times New Roman"/>
        </w:rPr>
        <w:t>r</w:t>
      </w:r>
      <w:r w:rsidR="00E91CCD" w:rsidRPr="00660A00">
        <w:rPr>
          <w:rFonts w:ascii="Times New Roman" w:hAnsi="Times New Roman" w:cs="Times New Roman"/>
        </w:rPr>
        <w:t>einszweck in jeder Weise dienen Fachgebiete berufen, die dem Vorstand beratend zur Seite stehen.  Der Vorstand wird aus den Reihen der Mitglieder von der Jahreshauptversammlung auf zwei Jahre gewählt.</w:t>
      </w:r>
    </w:p>
    <w:p w:rsidR="00B51A63" w:rsidRPr="00660A00" w:rsidRDefault="00B51A63" w:rsidP="00E909E3">
      <w:pPr>
        <w:spacing w:after="0"/>
        <w:rPr>
          <w:rFonts w:ascii="Times New Roman" w:hAnsi="Times New Roman" w:cs="Times New Roman"/>
          <w:sz w:val="16"/>
          <w:szCs w:val="16"/>
        </w:rPr>
      </w:pPr>
    </w:p>
    <w:p w:rsidR="00E91CCD" w:rsidRPr="00660A00" w:rsidRDefault="00E91CCD" w:rsidP="00E909E3">
      <w:pPr>
        <w:spacing w:after="0"/>
        <w:rPr>
          <w:rFonts w:ascii="Times New Roman" w:hAnsi="Times New Roman" w:cs="Times New Roman"/>
          <w:b/>
        </w:rPr>
      </w:pPr>
      <w:r w:rsidRPr="00660A00">
        <w:rPr>
          <w:rFonts w:ascii="Times New Roman" w:hAnsi="Times New Roman" w:cs="Times New Roman"/>
          <w:b/>
        </w:rPr>
        <w:t>§6</w:t>
      </w:r>
      <w:r w:rsidRPr="00660A00">
        <w:rPr>
          <w:rFonts w:ascii="Times New Roman" w:hAnsi="Times New Roman" w:cs="Times New Roman"/>
          <w:b/>
        </w:rPr>
        <w:tab/>
        <w:t>Geschäftsjahr und Rechnungsprüfung</w:t>
      </w:r>
    </w:p>
    <w:p w:rsidR="00B51A63" w:rsidRPr="00660A00" w:rsidRDefault="00B51A63" w:rsidP="00E909E3">
      <w:pPr>
        <w:spacing w:after="0"/>
        <w:rPr>
          <w:rFonts w:ascii="Times New Roman" w:hAnsi="Times New Roman" w:cs="Times New Roman"/>
          <w:b/>
          <w:sz w:val="16"/>
          <w:szCs w:val="16"/>
        </w:rPr>
      </w:pPr>
    </w:p>
    <w:p w:rsidR="00E91CCD" w:rsidRPr="00660A00" w:rsidRDefault="00E91CCD" w:rsidP="00E909E3">
      <w:pPr>
        <w:spacing w:after="0"/>
        <w:jc w:val="both"/>
        <w:rPr>
          <w:rFonts w:ascii="Times New Roman" w:hAnsi="Times New Roman" w:cs="Times New Roman"/>
        </w:rPr>
      </w:pPr>
      <w:r w:rsidRPr="00660A00">
        <w:rPr>
          <w:rFonts w:ascii="Times New Roman" w:hAnsi="Times New Roman" w:cs="Times New Roman"/>
        </w:rPr>
        <w:t xml:space="preserve">Das </w:t>
      </w:r>
      <w:r w:rsidR="00FB7856" w:rsidRPr="00660A00">
        <w:rPr>
          <w:rFonts w:ascii="Times New Roman" w:hAnsi="Times New Roman" w:cs="Times New Roman"/>
        </w:rPr>
        <w:t xml:space="preserve">Geschäftsjahr ist das </w:t>
      </w:r>
      <w:r w:rsidR="000D6D7F" w:rsidRPr="00660A00">
        <w:rPr>
          <w:rFonts w:ascii="Times New Roman" w:hAnsi="Times New Roman" w:cs="Times New Roman"/>
        </w:rPr>
        <w:t>Kalender</w:t>
      </w:r>
      <w:r w:rsidR="00FB7856" w:rsidRPr="00660A00">
        <w:rPr>
          <w:rFonts w:ascii="Times New Roman" w:hAnsi="Times New Roman" w:cs="Times New Roman"/>
        </w:rPr>
        <w:t xml:space="preserve">jahr. Die Mitgliederversammlung wählt alle 2 Jahre 2 Rechtsprüfer, die dem Vorstand nicht angehören dürfen. Sie haben am Ende jedes Geschäftsjahres die Kasse und die Rechnungsbelege zu prüfen, sowie den Eingang der Mitgliedsbeiträge. Den Rechtsprüfern müssen sämtliche Unterlagen zur Verfügung gestellt werden. </w:t>
      </w:r>
    </w:p>
    <w:p w:rsidR="00B51A63" w:rsidRPr="00660A00" w:rsidRDefault="00B51A63" w:rsidP="00E909E3">
      <w:pPr>
        <w:spacing w:after="0"/>
        <w:rPr>
          <w:rFonts w:ascii="Times New Roman" w:hAnsi="Times New Roman" w:cs="Times New Roman"/>
          <w:b/>
          <w:bCs/>
          <w:sz w:val="16"/>
          <w:szCs w:val="16"/>
        </w:rPr>
      </w:pPr>
    </w:p>
    <w:p w:rsidR="00FB7856" w:rsidRPr="00660A00" w:rsidRDefault="00FB7856" w:rsidP="00E909E3">
      <w:pPr>
        <w:spacing w:after="0"/>
        <w:rPr>
          <w:rFonts w:ascii="Times New Roman" w:hAnsi="Times New Roman" w:cs="Times New Roman"/>
          <w:b/>
        </w:rPr>
      </w:pPr>
      <w:r w:rsidRPr="00660A00">
        <w:rPr>
          <w:rFonts w:ascii="Times New Roman" w:hAnsi="Times New Roman" w:cs="Times New Roman"/>
          <w:b/>
        </w:rPr>
        <w:t>§7</w:t>
      </w:r>
      <w:r w:rsidRPr="00660A00">
        <w:rPr>
          <w:rFonts w:ascii="Times New Roman" w:hAnsi="Times New Roman" w:cs="Times New Roman"/>
          <w:b/>
        </w:rPr>
        <w:tab/>
        <w:t xml:space="preserve">Mitgliederversammlung </w:t>
      </w:r>
    </w:p>
    <w:p w:rsidR="00B51A63" w:rsidRPr="00660A00" w:rsidRDefault="00B51A63" w:rsidP="00E909E3">
      <w:pPr>
        <w:spacing w:after="0"/>
        <w:rPr>
          <w:rFonts w:ascii="Times New Roman" w:hAnsi="Times New Roman" w:cs="Times New Roman"/>
          <w:b/>
          <w:sz w:val="16"/>
          <w:szCs w:val="16"/>
        </w:rPr>
      </w:pPr>
    </w:p>
    <w:p w:rsidR="00FB7856" w:rsidRPr="00660A00" w:rsidRDefault="00FB7856" w:rsidP="00E909E3">
      <w:pPr>
        <w:spacing w:after="0"/>
        <w:rPr>
          <w:rFonts w:ascii="Times New Roman" w:hAnsi="Times New Roman" w:cs="Times New Roman"/>
        </w:rPr>
      </w:pPr>
      <w:r w:rsidRPr="00660A00">
        <w:rPr>
          <w:rFonts w:ascii="Times New Roman" w:hAnsi="Times New Roman" w:cs="Times New Roman"/>
        </w:rPr>
        <w:t xml:space="preserve">Die Mitglieder des Vereins bilden die Mitgliederversammlung. Die Jahreshauptversammlung ist im </w:t>
      </w:r>
      <w:r w:rsidR="000D6D7F" w:rsidRPr="00660A00">
        <w:rPr>
          <w:rFonts w:ascii="Times New Roman" w:hAnsi="Times New Roman" w:cs="Times New Roman"/>
        </w:rPr>
        <w:t>Frühjahr</w:t>
      </w:r>
      <w:r w:rsidRPr="00660A00">
        <w:rPr>
          <w:rFonts w:ascii="Times New Roman" w:hAnsi="Times New Roman" w:cs="Times New Roman"/>
        </w:rPr>
        <w:t xml:space="preserve"> eines jeden Geschäftsjahres auf Einladung des Vorstandes durchzuführen. Der Einladung ist eine Tagesordnung beizufügen. Sie sieht folgende Tagesordnungspunkte vor:</w:t>
      </w:r>
    </w:p>
    <w:p w:rsidR="00660A00" w:rsidRPr="00660A00" w:rsidRDefault="00660A00" w:rsidP="00E909E3">
      <w:pPr>
        <w:spacing w:after="0"/>
        <w:rPr>
          <w:rFonts w:ascii="Times New Roman" w:hAnsi="Times New Roman" w:cs="Times New Roman"/>
          <w:sz w:val="16"/>
          <w:szCs w:val="16"/>
        </w:rPr>
      </w:pPr>
    </w:p>
    <w:p w:rsidR="00FB7856" w:rsidRPr="00660A00" w:rsidRDefault="00FB7856" w:rsidP="00E909E3">
      <w:pPr>
        <w:pStyle w:val="Listenabsatz"/>
        <w:numPr>
          <w:ilvl w:val="0"/>
          <w:numId w:val="4"/>
        </w:numPr>
        <w:spacing w:after="0"/>
        <w:rPr>
          <w:rFonts w:ascii="Times New Roman" w:hAnsi="Times New Roman" w:cs="Times New Roman"/>
          <w:sz w:val="20"/>
          <w:szCs w:val="20"/>
        </w:rPr>
      </w:pPr>
      <w:r w:rsidRPr="00660A00">
        <w:rPr>
          <w:rFonts w:ascii="Times New Roman" w:hAnsi="Times New Roman" w:cs="Times New Roman"/>
          <w:sz w:val="20"/>
          <w:szCs w:val="20"/>
        </w:rPr>
        <w:t xml:space="preserve">Jahresbericht und Jahresabrechnung </w:t>
      </w:r>
    </w:p>
    <w:p w:rsidR="00FB7856" w:rsidRPr="00660A00" w:rsidRDefault="00FB7856" w:rsidP="00E909E3">
      <w:pPr>
        <w:pStyle w:val="Listenabsatz"/>
        <w:numPr>
          <w:ilvl w:val="0"/>
          <w:numId w:val="4"/>
        </w:numPr>
        <w:spacing w:after="0"/>
        <w:rPr>
          <w:rFonts w:ascii="Times New Roman" w:hAnsi="Times New Roman" w:cs="Times New Roman"/>
          <w:sz w:val="20"/>
          <w:szCs w:val="20"/>
        </w:rPr>
      </w:pPr>
      <w:r w:rsidRPr="00660A00">
        <w:rPr>
          <w:rFonts w:ascii="Times New Roman" w:hAnsi="Times New Roman" w:cs="Times New Roman"/>
          <w:sz w:val="20"/>
          <w:szCs w:val="20"/>
        </w:rPr>
        <w:t>Bericht der Rechnungsprüfung</w:t>
      </w:r>
    </w:p>
    <w:p w:rsidR="00FB7856" w:rsidRPr="00660A00" w:rsidRDefault="00FB7856" w:rsidP="00E909E3">
      <w:pPr>
        <w:pStyle w:val="Listenabsatz"/>
        <w:numPr>
          <w:ilvl w:val="0"/>
          <w:numId w:val="4"/>
        </w:numPr>
        <w:spacing w:after="0"/>
        <w:rPr>
          <w:rFonts w:ascii="Times New Roman" w:hAnsi="Times New Roman" w:cs="Times New Roman"/>
          <w:sz w:val="20"/>
          <w:szCs w:val="20"/>
        </w:rPr>
      </w:pPr>
      <w:r w:rsidRPr="00660A00">
        <w:rPr>
          <w:rFonts w:ascii="Times New Roman" w:hAnsi="Times New Roman" w:cs="Times New Roman"/>
          <w:sz w:val="20"/>
          <w:szCs w:val="20"/>
        </w:rPr>
        <w:t>Entlastung des Vorstandes</w:t>
      </w:r>
    </w:p>
    <w:p w:rsidR="00FB7856" w:rsidRPr="00660A00" w:rsidRDefault="00FB7856" w:rsidP="00E909E3">
      <w:pPr>
        <w:pStyle w:val="Listenabsatz"/>
        <w:numPr>
          <w:ilvl w:val="0"/>
          <w:numId w:val="4"/>
        </w:numPr>
        <w:spacing w:after="0"/>
        <w:rPr>
          <w:rFonts w:ascii="Times New Roman" w:hAnsi="Times New Roman" w:cs="Times New Roman"/>
          <w:sz w:val="20"/>
          <w:szCs w:val="20"/>
        </w:rPr>
      </w:pPr>
      <w:r w:rsidRPr="00660A00">
        <w:rPr>
          <w:rFonts w:ascii="Times New Roman" w:hAnsi="Times New Roman" w:cs="Times New Roman"/>
          <w:sz w:val="20"/>
          <w:szCs w:val="20"/>
        </w:rPr>
        <w:t>Erfo</w:t>
      </w:r>
      <w:r w:rsidR="00C810C9" w:rsidRPr="00660A00">
        <w:rPr>
          <w:rFonts w:ascii="Times New Roman" w:hAnsi="Times New Roman" w:cs="Times New Roman"/>
          <w:sz w:val="20"/>
          <w:szCs w:val="20"/>
        </w:rPr>
        <w:t>rderliche</w:t>
      </w:r>
      <w:r w:rsidRPr="00660A00">
        <w:rPr>
          <w:rFonts w:ascii="Times New Roman" w:hAnsi="Times New Roman" w:cs="Times New Roman"/>
          <w:sz w:val="20"/>
          <w:szCs w:val="20"/>
        </w:rPr>
        <w:t xml:space="preserve"> Neuwahlen</w:t>
      </w:r>
    </w:p>
    <w:p w:rsidR="00B51A63" w:rsidRPr="00660A00" w:rsidRDefault="00B51A63" w:rsidP="00E909E3">
      <w:pPr>
        <w:pStyle w:val="Listenabsatz"/>
        <w:spacing w:after="0"/>
        <w:rPr>
          <w:rFonts w:ascii="Times New Roman" w:hAnsi="Times New Roman" w:cs="Times New Roman"/>
          <w:sz w:val="16"/>
          <w:szCs w:val="16"/>
        </w:rPr>
      </w:pPr>
    </w:p>
    <w:p w:rsidR="00FB7856" w:rsidRPr="00660A00" w:rsidRDefault="00FB7856" w:rsidP="00E909E3">
      <w:pPr>
        <w:spacing w:after="0"/>
        <w:jc w:val="both"/>
        <w:rPr>
          <w:rFonts w:ascii="Times New Roman" w:hAnsi="Times New Roman" w:cs="Times New Roman"/>
        </w:rPr>
      </w:pPr>
      <w:r w:rsidRPr="00660A00">
        <w:rPr>
          <w:rFonts w:ascii="Times New Roman" w:hAnsi="Times New Roman" w:cs="Times New Roman"/>
        </w:rPr>
        <w:t>Zu</w:t>
      </w:r>
      <w:r w:rsidR="00521E64" w:rsidRPr="00660A00">
        <w:rPr>
          <w:rFonts w:ascii="Times New Roman" w:hAnsi="Times New Roman" w:cs="Times New Roman"/>
        </w:rPr>
        <w:t>sätzliche Tagesordnungspunkte können schriftlich, bis zu einer Woche vor der festgelegten Mi</w:t>
      </w:r>
      <w:r w:rsidR="00521E64" w:rsidRPr="00660A00">
        <w:rPr>
          <w:rFonts w:ascii="Times New Roman" w:hAnsi="Times New Roman" w:cs="Times New Roman"/>
        </w:rPr>
        <w:t>t</w:t>
      </w:r>
      <w:r w:rsidR="00521E64" w:rsidRPr="00660A00">
        <w:rPr>
          <w:rFonts w:ascii="Times New Roman" w:hAnsi="Times New Roman" w:cs="Times New Roman"/>
        </w:rPr>
        <w:t>gliederversammlung, beim Vorstand eingereicht werden. Die Einladung hat schriftlich unter Einha</w:t>
      </w:r>
      <w:r w:rsidR="00521E64" w:rsidRPr="00660A00">
        <w:rPr>
          <w:rFonts w:ascii="Times New Roman" w:hAnsi="Times New Roman" w:cs="Times New Roman"/>
        </w:rPr>
        <w:t>l</w:t>
      </w:r>
      <w:r w:rsidR="00521E64" w:rsidRPr="00660A00">
        <w:rPr>
          <w:rFonts w:ascii="Times New Roman" w:hAnsi="Times New Roman" w:cs="Times New Roman"/>
        </w:rPr>
        <w:t xml:space="preserve">tung der Frist von zwei Wochen zu erfolgen. </w:t>
      </w:r>
    </w:p>
    <w:p w:rsidR="0094329E" w:rsidRPr="00660A00" w:rsidRDefault="00521E64" w:rsidP="00E909E3">
      <w:pPr>
        <w:spacing w:after="0"/>
        <w:jc w:val="both"/>
        <w:rPr>
          <w:rFonts w:ascii="Times New Roman" w:hAnsi="Times New Roman" w:cs="Times New Roman"/>
        </w:rPr>
      </w:pPr>
      <w:r w:rsidRPr="00660A00">
        <w:rPr>
          <w:rFonts w:ascii="Times New Roman" w:hAnsi="Times New Roman" w:cs="Times New Roman"/>
        </w:rPr>
        <w:t xml:space="preserve">Bei Bedarf können weitere Mitgliederversammlungen einberufen werden. Jede gemäß der Satzung einberufen Mitgliederversammlung ist beschlussfähig. Die Beschlüsse werden mit einfacher Mehrheit der abgegebenen Stimmen gefasst. Für </w:t>
      </w:r>
      <w:r w:rsidR="00973785" w:rsidRPr="00660A00">
        <w:rPr>
          <w:rFonts w:ascii="Times New Roman" w:hAnsi="Times New Roman" w:cs="Times New Roman"/>
        </w:rPr>
        <w:t>Satzungsänderungen</w:t>
      </w:r>
      <w:r w:rsidRPr="00660A00">
        <w:rPr>
          <w:rFonts w:ascii="Times New Roman" w:hAnsi="Times New Roman" w:cs="Times New Roman"/>
        </w:rPr>
        <w:t xml:space="preserve"> und Auflösung de</w:t>
      </w:r>
      <w:r w:rsidR="007A1202" w:rsidRPr="00660A00">
        <w:rPr>
          <w:rFonts w:ascii="Times New Roman" w:hAnsi="Times New Roman" w:cs="Times New Roman"/>
        </w:rPr>
        <w:t>s</w:t>
      </w:r>
      <w:r w:rsidRPr="00660A00">
        <w:rPr>
          <w:rFonts w:ascii="Times New Roman" w:hAnsi="Times New Roman" w:cs="Times New Roman"/>
        </w:rPr>
        <w:t xml:space="preserve"> Vereins ist eine 2/3 </w:t>
      </w:r>
      <w:r w:rsidR="00973403" w:rsidRPr="00660A00">
        <w:rPr>
          <w:rFonts w:ascii="Times New Roman" w:hAnsi="Times New Roman" w:cs="Times New Roman"/>
        </w:rPr>
        <w:t>Mehrheit</w:t>
      </w:r>
      <w:r w:rsidRPr="00660A00">
        <w:rPr>
          <w:rFonts w:ascii="Times New Roman" w:hAnsi="Times New Roman" w:cs="Times New Roman"/>
        </w:rPr>
        <w:t xml:space="preserve"> der abgegebenen Stimmen </w:t>
      </w:r>
      <w:r w:rsidR="00973403" w:rsidRPr="00660A00">
        <w:rPr>
          <w:rFonts w:ascii="Times New Roman" w:hAnsi="Times New Roman" w:cs="Times New Roman"/>
        </w:rPr>
        <w:t xml:space="preserve">erforderlich. In diesem Fall ist die Mitgliederversammlung nur beschlussfähig, wenn mindestens 1/3 aller stimmberechtigten Mitglieder anwesend sind. Ist dies nicht der Fall, so hat der Vorstand eine zweite Versammlung innerhalb zweier Wochen zu berufen und die nicht erschienen Mitglieder zu laden. Die zweite Mitgliederversammlung ist in jedem Fall </w:t>
      </w:r>
      <w:r w:rsidR="00973785" w:rsidRPr="00660A00">
        <w:rPr>
          <w:rFonts w:ascii="Times New Roman" w:hAnsi="Times New Roman" w:cs="Times New Roman"/>
        </w:rPr>
        <w:t>ohne</w:t>
      </w:r>
      <w:r w:rsidR="00973403" w:rsidRPr="00660A00">
        <w:rPr>
          <w:rFonts w:ascii="Times New Roman" w:hAnsi="Times New Roman" w:cs="Times New Roman"/>
        </w:rPr>
        <w:t xml:space="preserve"> Rüc</w:t>
      </w:r>
      <w:r w:rsidR="00973403" w:rsidRPr="00660A00">
        <w:rPr>
          <w:rFonts w:ascii="Times New Roman" w:hAnsi="Times New Roman" w:cs="Times New Roman"/>
        </w:rPr>
        <w:t>k</w:t>
      </w:r>
      <w:r w:rsidR="00973403" w:rsidRPr="00660A00">
        <w:rPr>
          <w:rFonts w:ascii="Times New Roman" w:hAnsi="Times New Roman" w:cs="Times New Roman"/>
        </w:rPr>
        <w:t>sicht auf</w:t>
      </w:r>
      <w:r w:rsidR="00CC57E8" w:rsidRPr="00660A00">
        <w:rPr>
          <w:rFonts w:ascii="Times New Roman" w:hAnsi="Times New Roman" w:cs="Times New Roman"/>
        </w:rPr>
        <w:t xml:space="preserve"> Zahl</w:t>
      </w:r>
      <w:r w:rsidR="00973403" w:rsidRPr="00660A00">
        <w:rPr>
          <w:rFonts w:ascii="Times New Roman" w:hAnsi="Times New Roman" w:cs="Times New Roman"/>
        </w:rPr>
        <w:t xml:space="preserve"> der Anwesenden beschlussfähig. Der Vorstand hat das Recht, etwaige redaktionelle </w:t>
      </w:r>
      <w:r w:rsidR="00973785" w:rsidRPr="00660A00">
        <w:rPr>
          <w:rFonts w:ascii="Times New Roman" w:hAnsi="Times New Roman" w:cs="Times New Roman"/>
        </w:rPr>
        <w:t>Satzungsänderungen</w:t>
      </w:r>
      <w:r w:rsidR="00973403" w:rsidRPr="00660A00">
        <w:rPr>
          <w:rFonts w:ascii="Times New Roman" w:hAnsi="Times New Roman" w:cs="Times New Roman"/>
        </w:rPr>
        <w:t xml:space="preserve">, die vom Vereinsregister oder vom Finanzamt gefordert werden, selbstständig </w:t>
      </w:r>
      <w:r w:rsidR="00973785" w:rsidRPr="00660A00">
        <w:rPr>
          <w:rFonts w:ascii="Times New Roman" w:hAnsi="Times New Roman" w:cs="Times New Roman"/>
        </w:rPr>
        <w:t>ohne</w:t>
      </w:r>
      <w:r w:rsidR="00973403" w:rsidRPr="00660A00">
        <w:rPr>
          <w:rFonts w:ascii="Times New Roman" w:hAnsi="Times New Roman" w:cs="Times New Roman"/>
        </w:rPr>
        <w:t xml:space="preserve"> Befragung der Mitgliederversammlung vorzunehmen. Die Beschlüsse der Mitgliederversam</w:t>
      </w:r>
      <w:r w:rsidR="00973403" w:rsidRPr="00660A00">
        <w:rPr>
          <w:rFonts w:ascii="Times New Roman" w:hAnsi="Times New Roman" w:cs="Times New Roman"/>
        </w:rPr>
        <w:t>m</w:t>
      </w:r>
      <w:r w:rsidR="00973403" w:rsidRPr="00660A00">
        <w:rPr>
          <w:rFonts w:ascii="Times New Roman" w:hAnsi="Times New Roman" w:cs="Times New Roman"/>
        </w:rPr>
        <w:t>lung sind durch den Versammlungsleiter und dem Protokollführer zu unterzeichnen.</w:t>
      </w:r>
    </w:p>
    <w:p w:rsidR="00B51A63" w:rsidRPr="00660A00" w:rsidRDefault="00B51A63" w:rsidP="00E909E3">
      <w:pPr>
        <w:spacing w:after="0"/>
        <w:jc w:val="both"/>
        <w:rPr>
          <w:rFonts w:ascii="Times New Roman" w:hAnsi="Times New Roman" w:cs="Times New Roman"/>
          <w:sz w:val="16"/>
          <w:szCs w:val="16"/>
        </w:rPr>
      </w:pPr>
    </w:p>
    <w:p w:rsidR="00973403" w:rsidRPr="00660A00" w:rsidRDefault="00973785" w:rsidP="00E909E3">
      <w:pPr>
        <w:spacing w:after="0"/>
        <w:rPr>
          <w:rFonts w:ascii="Times New Roman" w:hAnsi="Times New Roman" w:cs="Times New Roman"/>
          <w:b/>
        </w:rPr>
      </w:pPr>
      <w:r w:rsidRPr="00660A00">
        <w:rPr>
          <w:rFonts w:ascii="Times New Roman" w:hAnsi="Times New Roman" w:cs="Times New Roman"/>
          <w:b/>
        </w:rPr>
        <w:t>§8</w:t>
      </w:r>
      <w:r w:rsidRPr="00660A00">
        <w:rPr>
          <w:rFonts w:ascii="Times New Roman" w:hAnsi="Times New Roman" w:cs="Times New Roman"/>
          <w:b/>
        </w:rPr>
        <w:tab/>
        <w:t xml:space="preserve">Auflösung </w:t>
      </w:r>
    </w:p>
    <w:p w:rsidR="00B51A63" w:rsidRPr="00660A00" w:rsidRDefault="00B51A63" w:rsidP="00E909E3">
      <w:pPr>
        <w:spacing w:after="0"/>
        <w:rPr>
          <w:rFonts w:ascii="Times New Roman" w:hAnsi="Times New Roman" w:cs="Times New Roman"/>
          <w:b/>
          <w:sz w:val="16"/>
          <w:szCs w:val="16"/>
        </w:rPr>
      </w:pPr>
    </w:p>
    <w:p w:rsidR="0094329E" w:rsidRPr="00660A00" w:rsidRDefault="00973785" w:rsidP="00E909E3">
      <w:pPr>
        <w:spacing w:after="0"/>
        <w:rPr>
          <w:rFonts w:ascii="Times New Roman" w:hAnsi="Times New Roman" w:cs="Times New Roman"/>
        </w:rPr>
      </w:pPr>
      <w:r w:rsidRPr="00660A00">
        <w:rPr>
          <w:rFonts w:ascii="Times New Roman" w:hAnsi="Times New Roman" w:cs="Times New Roman"/>
        </w:rPr>
        <w:t xml:space="preserve">Im Falle der Auflösung, der Aufhebung oder </w:t>
      </w:r>
      <w:r w:rsidR="00C810C9" w:rsidRPr="00660A00">
        <w:rPr>
          <w:rFonts w:ascii="Times New Roman" w:hAnsi="Times New Roman" w:cs="Times New Roman"/>
        </w:rPr>
        <w:t>bei</w:t>
      </w:r>
      <w:r w:rsidRPr="00660A00">
        <w:rPr>
          <w:rFonts w:ascii="Times New Roman" w:hAnsi="Times New Roman" w:cs="Times New Roman"/>
        </w:rPr>
        <w:t xml:space="preserve"> Wegfall  des gemäß der Vereinssatzung festgelegten Zweckes fällt das Restvermögen der Grundschule Scharnebeck zu Händen des Schulträgers zu.</w:t>
      </w:r>
    </w:p>
    <w:sectPr w:rsidR="0094329E" w:rsidRPr="00660A00" w:rsidSect="00660A00">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D4E7E"/>
    <w:multiLevelType w:val="hybridMultilevel"/>
    <w:tmpl w:val="9A983B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8360D19"/>
    <w:multiLevelType w:val="hybridMultilevel"/>
    <w:tmpl w:val="6BEA4A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293D3BDE"/>
    <w:multiLevelType w:val="hybridMultilevel"/>
    <w:tmpl w:val="3E0CD39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7A07305B"/>
    <w:multiLevelType w:val="hybridMultilevel"/>
    <w:tmpl w:val="868879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5E4"/>
    <w:rsid w:val="000D6D7F"/>
    <w:rsid w:val="003D7858"/>
    <w:rsid w:val="004440AD"/>
    <w:rsid w:val="004D5535"/>
    <w:rsid w:val="00521E64"/>
    <w:rsid w:val="00542B78"/>
    <w:rsid w:val="00551828"/>
    <w:rsid w:val="006105A8"/>
    <w:rsid w:val="00660A00"/>
    <w:rsid w:val="007A1202"/>
    <w:rsid w:val="008230DF"/>
    <w:rsid w:val="0094329E"/>
    <w:rsid w:val="00973403"/>
    <w:rsid w:val="00973785"/>
    <w:rsid w:val="00AA7A1B"/>
    <w:rsid w:val="00AD30BB"/>
    <w:rsid w:val="00B51A63"/>
    <w:rsid w:val="00C810C9"/>
    <w:rsid w:val="00CC57E8"/>
    <w:rsid w:val="00CF25E4"/>
    <w:rsid w:val="00D12EA7"/>
    <w:rsid w:val="00E031DF"/>
    <w:rsid w:val="00E15202"/>
    <w:rsid w:val="00E16FC7"/>
    <w:rsid w:val="00E909E3"/>
    <w:rsid w:val="00E91CCD"/>
    <w:rsid w:val="00F46B1C"/>
    <w:rsid w:val="00FB785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D30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D30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999929 xmlns="http://www.datev.de/BSOffice/999929">f37e37ed-1d48-4b26-b1a9-7244f2846e4e</BSO999929>
</file>

<file path=customXml/itemProps1.xml><?xml version="1.0" encoding="utf-8"?>
<ds:datastoreItem xmlns:ds="http://schemas.openxmlformats.org/officeDocument/2006/customXml" ds:itemID="{36203101-6AD8-4217-B81A-1CC62F795B07}">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788</Words>
  <Characters>4971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Ilka Groothoff</dc:creator>
  <cp:keywords/>
  <dc:description/>
  <cp:lastModifiedBy>Christine Lobmeyr</cp:lastModifiedBy>
  <cp:revision>14</cp:revision>
  <cp:lastPrinted>2017-11-13T12:45:00Z</cp:lastPrinted>
  <dcterms:created xsi:type="dcterms:W3CDTF">2017-11-13T12:09:00Z</dcterms:created>
  <dcterms:modified xsi:type="dcterms:W3CDTF">2017-12-14T12:12:00Z</dcterms:modified>
</cp:coreProperties>
</file>